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373EC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C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373EC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373EC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373EC5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3EC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373EC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443E25" w:rsidRPr="00373EC5">
        <w:rPr>
          <w:sz w:val="28"/>
          <w:szCs w:val="28"/>
        </w:rPr>
        <w:t xml:space="preserve"> </w:t>
      </w:r>
      <w:r w:rsidR="00443E25" w:rsidRPr="00373EC5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Pr="00373EC5">
        <w:rPr>
          <w:rFonts w:ascii="Times New Roman" w:hAnsi="Times New Roman" w:cs="Times New Roman"/>
          <w:sz w:val="28"/>
          <w:szCs w:val="28"/>
        </w:rPr>
        <w:t xml:space="preserve"> </w:t>
      </w:r>
      <w:r w:rsidRPr="00373EC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C0F5D" w:rsidRPr="00373EC5" w:rsidRDefault="001D56FE" w:rsidP="00FC0F5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73EC5">
        <w:rPr>
          <w:rFonts w:ascii="Times New Roman" w:hAnsi="Times New Roman" w:cs="Times New Roman"/>
          <w:sz w:val="28"/>
          <w:szCs w:val="28"/>
        </w:rPr>
        <w:t>1.</w:t>
      </w:r>
      <w:r w:rsidR="00F266F6" w:rsidRPr="00373EC5">
        <w:rPr>
          <w:rFonts w:ascii="Times New Roman" w:hAnsi="Times New Roman" w:cs="Times New Roman"/>
          <w:sz w:val="28"/>
          <w:szCs w:val="28"/>
        </w:rPr>
        <w:t> </w:t>
      </w:r>
      <w:r w:rsidRPr="00373EC5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администрации </w:t>
      </w:r>
      <w:r w:rsidR="00AE0DB6" w:rsidRPr="00373EC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373E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4223909"/>
      <w:bookmarkStart w:id="1" w:name="_Hlk82686199"/>
      <w:r w:rsidR="0005052C" w:rsidRPr="00373EC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bookmarkEnd w:id="0"/>
      <w:r w:rsidR="00C71E2D" w:rsidRPr="00373EC5">
        <w:rPr>
          <w:rFonts w:ascii="Times New Roman" w:eastAsia="Calibri" w:hAnsi="Times New Roman" w:cs="Times New Roman"/>
          <w:sz w:val="28"/>
          <w:szCs w:val="28"/>
        </w:rPr>
        <w:t xml:space="preserve">многолетнюю </w:t>
      </w:r>
      <w:r w:rsidR="00D16E60" w:rsidRPr="00373EC5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D24E02" w:rsidRPr="00373EC5">
        <w:rPr>
          <w:rFonts w:ascii="Times New Roman" w:eastAsia="Calibri" w:hAnsi="Times New Roman" w:cs="Times New Roman"/>
          <w:sz w:val="28"/>
          <w:szCs w:val="28"/>
        </w:rPr>
        <w:t>,</w:t>
      </w:r>
      <w:bookmarkEnd w:id="1"/>
      <w:r w:rsidR="00FC0F5D" w:rsidRPr="00373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725" w:rsidRPr="00373EC5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806921" w:rsidRPr="00373EC5">
        <w:rPr>
          <w:rFonts w:ascii="Times New Roman" w:eastAsia="Calibri" w:hAnsi="Times New Roman" w:cs="Times New Roman"/>
          <w:sz w:val="28"/>
          <w:szCs w:val="28"/>
        </w:rPr>
        <w:t xml:space="preserve">надежного </w:t>
      </w:r>
      <w:r w:rsidR="00FC0F5D" w:rsidRPr="00373EC5">
        <w:rPr>
          <w:rFonts w:ascii="Times New Roman" w:eastAsia="Calibri" w:hAnsi="Times New Roman" w:cs="Times New Roman"/>
          <w:sz w:val="28"/>
          <w:szCs w:val="28"/>
        </w:rPr>
        <w:t>энергоснабжения</w:t>
      </w:r>
      <w:r w:rsidR="00806921" w:rsidRPr="00373E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C0F5D" w:rsidRPr="00373EC5">
        <w:rPr>
          <w:rFonts w:ascii="Times New Roman" w:eastAsia="Calibri" w:hAnsi="Times New Roman" w:cs="Times New Roman"/>
          <w:sz w:val="28"/>
          <w:szCs w:val="28"/>
        </w:rPr>
        <w:t>в связи с профессиональным праздником – Днем энергетика Кобелева Александра Сергеевича, электромонтера по эксплуатации электросчетчиков МП «Горэлектросеть» МО «Няндомское».</w:t>
      </w:r>
    </w:p>
    <w:p w:rsidR="0005052C" w:rsidRPr="00373EC5" w:rsidRDefault="0005052C" w:rsidP="00D24E0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6725" w:rsidRDefault="00996725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</w:p>
    <w:p w:rsidR="00FE6FD4" w:rsidRPr="00996725" w:rsidRDefault="0005052C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  <w:r w:rsidRPr="00996725">
        <w:rPr>
          <w:b/>
          <w:bCs/>
          <w:sz w:val="28"/>
          <w:szCs w:val="28"/>
        </w:rPr>
        <w:t>Г</w:t>
      </w:r>
      <w:r w:rsidR="00FE6FD4" w:rsidRPr="00996725">
        <w:rPr>
          <w:b/>
          <w:bCs/>
          <w:sz w:val="28"/>
          <w:szCs w:val="28"/>
        </w:rPr>
        <w:t>лав</w:t>
      </w:r>
      <w:r w:rsidRPr="00996725">
        <w:rPr>
          <w:b/>
          <w:bCs/>
          <w:sz w:val="28"/>
          <w:szCs w:val="28"/>
        </w:rPr>
        <w:t>а</w:t>
      </w:r>
      <w:r w:rsidR="00FE6FD4" w:rsidRPr="00996725">
        <w:rPr>
          <w:b/>
          <w:bCs/>
          <w:sz w:val="28"/>
          <w:szCs w:val="28"/>
        </w:rPr>
        <w:t xml:space="preserve"> Няндомского района</w:t>
      </w:r>
      <w:r w:rsidR="00FE6FD4" w:rsidRPr="00996725">
        <w:rPr>
          <w:b/>
          <w:bCs/>
          <w:sz w:val="28"/>
          <w:szCs w:val="28"/>
        </w:rPr>
        <w:tab/>
        <w:t xml:space="preserve">    </w:t>
      </w:r>
      <w:r w:rsidRPr="00996725">
        <w:rPr>
          <w:b/>
          <w:bCs/>
          <w:sz w:val="28"/>
          <w:szCs w:val="28"/>
        </w:rPr>
        <w:t xml:space="preserve">      А.В. Кононов</w:t>
      </w:r>
    </w:p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15" w:rsidRDefault="00047315" w:rsidP="00D729AA">
      <w:pPr>
        <w:spacing w:line="240" w:lineRule="auto"/>
      </w:pPr>
      <w:r>
        <w:separator/>
      </w:r>
    </w:p>
  </w:endnote>
  <w:endnote w:type="continuationSeparator" w:id="0">
    <w:p w:rsidR="00047315" w:rsidRDefault="0004731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7" w:rsidRDefault="002450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7" w:rsidRDefault="002450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7" w:rsidRDefault="002450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15" w:rsidRDefault="00047315" w:rsidP="00D729AA">
      <w:pPr>
        <w:spacing w:line="240" w:lineRule="auto"/>
      </w:pPr>
      <w:r>
        <w:separator/>
      </w:r>
    </w:p>
  </w:footnote>
  <w:footnote w:type="continuationSeparator" w:id="0">
    <w:p w:rsidR="00047315" w:rsidRDefault="0004731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7" w:rsidRDefault="002450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2" name="Рисунок 1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245067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45067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AE0DB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245067">
            <w:rPr>
              <w:rFonts w:ascii="Times New Roman" w:hAnsi="Times New Roman" w:cs="Times New Roman"/>
              <w:sz w:val="28"/>
              <w:szCs w:val="28"/>
            </w:rPr>
            <w:t>315</w:t>
          </w:r>
          <w:bookmarkStart w:id="2" w:name="_GoBack"/>
          <w:bookmarkEnd w:id="2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47315"/>
    <w:rsid w:val="0004781B"/>
    <w:rsid w:val="0005052C"/>
    <w:rsid w:val="000F0D60"/>
    <w:rsid w:val="000F34AD"/>
    <w:rsid w:val="000F5316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220DB"/>
    <w:rsid w:val="0022341B"/>
    <w:rsid w:val="00226B71"/>
    <w:rsid w:val="0024492B"/>
    <w:rsid w:val="00245067"/>
    <w:rsid w:val="00245EAD"/>
    <w:rsid w:val="00281C02"/>
    <w:rsid w:val="002855A4"/>
    <w:rsid w:val="00297D07"/>
    <w:rsid w:val="002F09D7"/>
    <w:rsid w:val="00327ADD"/>
    <w:rsid w:val="00334A54"/>
    <w:rsid w:val="00366970"/>
    <w:rsid w:val="00373EC5"/>
    <w:rsid w:val="0037724A"/>
    <w:rsid w:val="00410DBC"/>
    <w:rsid w:val="00414FC5"/>
    <w:rsid w:val="00422732"/>
    <w:rsid w:val="00443E25"/>
    <w:rsid w:val="00472BDC"/>
    <w:rsid w:val="00486487"/>
    <w:rsid w:val="00523DDA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06921"/>
    <w:rsid w:val="008369BE"/>
    <w:rsid w:val="00853D43"/>
    <w:rsid w:val="0088566B"/>
    <w:rsid w:val="008C2127"/>
    <w:rsid w:val="008F24E7"/>
    <w:rsid w:val="00930F05"/>
    <w:rsid w:val="00954B16"/>
    <w:rsid w:val="00965615"/>
    <w:rsid w:val="00972160"/>
    <w:rsid w:val="00996725"/>
    <w:rsid w:val="009E39C9"/>
    <w:rsid w:val="00A27287"/>
    <w:rsid w:val="00A739E1"/>
    <w:rsid w:val="00A767D6"/>
    <w:rsid w:val="00A769F8"/>
    <w:rsid w:val="00AE0DB6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F392A"/>
    <w:rsid w:val="00DF4189"/>
    <w:rsid w:val="00E11DEB"/>
    <w:rsid w:val="00E522C8"/>
    <w:rsid w:val="00E816E5"/>
    <w:rsid w:val="00EA797D"/>
    <w:rsid w:val="00EF2169"/>
    <w:rsid w:val="00F10CE9"/>
    <w:rsid w:val="00F1617C"/>
    <w:rsid w:val="00F266F6"/>
    <w:rsid w:val="00F570B7"/>
    <w:rsid w:val="00F7395E"/>
    <w:rsid w:val="00F82429"/>
    <w:rsid w:val="00F82F88"/>
    <w:rsid w:val="00F84707"/>
    <w:rsid w:val="00FA4DAD"/>
    <w:rsid w:val="00FB2E9C"/>
    <w:rsid w:val="00FC0F5D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9D9B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40D2F1-305F-4783-9152-4DBB2465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31</cp:revision>
  <cp:lastPrinted>2021-12-13T13:23:00Z</cp:lastPrinted>
  <dcterms:created xsi:type="dcterms:W3CDTF">2020-04-08T08:24:00Z</dcterms:created>
  <dcterms:modified xsi:type="dcterms:W3CDTF">2022-05-24T09:04:00Z</dcterms:modified>
</cp:coreProperties>
</file>