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29" w:rsidRPr="007A58CB" w:rsidRDefault="00ED6829" w:rsidP="00ED68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CB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ED6829" w:rsidRPr="007A58CB" w:rsidRDefault="00ED6829" w:rsidP="00ED68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CB">
        <w:rPr>
          <w:rFonts w:ascii="Times New Roman" w:hAnsi="Times New Roman" w:cs="Times New Roman"/>
          <w:b/>
          <w:sz w:val="28"/>
          <w:szCs w:val="28"/>
        </w:rPr>
        <w:t>главных администраторов бюджетных средств</w:t>
      </w:r>
    </w:p>
    <w:p w:rsidR="00ED6829" w:rsidRDefault="00ED6829" w:rsidP="00ED682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97F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6829" w:rsidRPr="00ED6829" w:rsidRDefault="009C735D" w:rsidP="00ED682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Няндомское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D6829" w:rsidRPr="007A58CB" w:rsidRDefault="00ED6829" w:rsidP="00ED682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1418"/>
        <w:gridCol w:w="1417"/>
        <w:gridCol w:w="1985"/>
        <w:gridCol w:w="2126"/>
        <w:gridCol w:w="1417"/>
        <w:gridCol w:w="1418"/>
        <w:gridCol w:w="1701"/>
        <w:gridCol w:w="993"/>
      </w:tblGrid>
      <w:tr w:rsidR="00ED6829" w:rsidRPr="007A58CB" w:rsidTr="00277EC2">
        <w:tc>
          <w:tcPr>
            <w:tcW w:w="3403" w:type="dxa"/>
            <w:vMerge w:val="restart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6946" w:type="dxa"/>
            <w:gridSpan w:val="4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417" w:type="dxa"/>
            <w:vMerge w:val="restart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006"/>
            <w:bookmarkEnd w:id="0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Суммарная оценка по главному </w:t>
            </w:r>
            <w:proofErr w:type="spellStart"/>
            <w:proofErr w:type="gram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адми-нистратору</w:t>
            </w:r>
            <w:proofErr w:type="spellEnd"/>
            <w:proofErr w:type="gram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 (баллов) (сумма значений </w:t>
            </w:r>
            <w:hyperlink w:anchor="P1010" w:history="1">
              <w:r w:rsidRPr="00277EC2">
                <w:rPr>
                  <w:rFonts w:ascii="Times New Roman" w:hAnsi="Times New Roman" w:cs="Times New Roman"/>
                  <w:sz w:val="18"/>
                  <w:szCs w:val="18"/>
                </w:rPr>
                <w:t>граф с 2</w:t>
              </w:r>
            </w:hyperlink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w:anchor="P1013" w:history="1">
              <w:r w:rsidRPr="00277EC2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007"/>
            <w:bookmarkEnd w:id="1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 возможная оценка по главному </w:t>
            </w:r>
            <w:proofErr w:type="spellStart"/>
            <w:proofErr w:type="gram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адми-нистратору</w:t>
            </w:r>
            <w:proofErr w:type="spellEnd"/>
            <w:proofErr w:type="gram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 (баллов)</w:t>
            </w:r>
          </w:p>
        </w:tc>
        <w:tc>
          <w:tcPr>
            <w:tcW w:w="1701" w:type="dxa"/>
            <w:vMerge w:val="restart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оценка по главному </w:t>
            </w:r>
            <w:proofErr w:type="spellStart"/>
            <w:proofErr w:type="gram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адми-нистратору</w:t>
            </w:r>
            <w:proofErr w:type="spellEnd"/>
            <w:proofErr w:type="gram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 (процентов) (отношение значения </w:t>
            </w:r>
            <w:hyperlink w:anchor="P1006" w:history="1">
              <w:r w:rsidRPr="00277EC2">
                <w:rPr>
                  <w:rFonts w:ascii="Times New Roman" w:hAnsi="Times New Roman" w:cs="Times New Roman"/>
                  <w:sz w:val="18"/>
                  <w:szCs w:val="18"/>
                </w:rPr>
                <w:t>графы 6</w:t>
              </w:r>
            </w:hyperlink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к значению </w:t>
            </w:r>
            <w:hyperlink w:anchor="P1007" w:history="1">
              <w:r w:rsidRPr="00277EC2">
                <w:rPr>
                  <w:rFonts w:ascii="Times New Roman" w:hAnsi="Times New Roman" w:cs="Times New Roman"/>
                  <w:sz w:val="18"/>
                  <w:szCs w:val="18"/>
                </w:rPr>
                <w:t>графы 7</w:t>
              </w:r>
            </w:hyperlink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, умноженное на 100)</w:t>
            </w:r>
          </w:p>
        </w:tc>
        <w:tc>
          <w:tcPr>
            <w:tcW w:w="993" w:type="dxa"/>
            <w:vMerge w:val="restart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proofErr w:type="spellStart"/>
            <w:proofErr w:type="gram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адми</w:t>
            </w:r>
            <w:proofErr w:type="spell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нистра</w:t>
            </w:r>
            <w:proofErr w:type="spell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-тора </w:t>
            </w:r>
            <w:proofErr w:type="spell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бюд-жетных</w:t>
            </w:r>
            <w:proofErr w:type="spell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в рей-</w:t>
            </w:r>
            <w:proofErr w:type="spell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тинге</w:t>
            </w:r>
            <w:proofErr w:type="spellEnd"/>
          </w:p>
        </w:tc>
      </w:tr>
      <w:tr w:rsidR="00ED6829" w:rsidRPr="007A58CB" w:rsidTr="00277EC2">
        <w:tc>
          <w:tcPr>
            <w:tcW w:w="3403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010"/>
            <w:bookmarkEnd w:id="2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бюджетное планирование</w:t>
            </w:r>
          </w:p>
        </w:tc>
        <w:tc>
          <w:tcPr>
            <w:tcW w:w="1417" w:type="dxa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местного бюджета </w:t>
            </w:r>
          </w:p>
        </w:tc>
        <w:tc>
          <w:tcPr>
            <w:tcW w:w="1985" w:type="dxa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2126" w:type="dxa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1013"/>
            <w:bookmarkEnd w:id="3"/>
            <w:r w:rsidRPr="00277EC2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417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29" w:rsidRPr="007A58CB" w:rsidTr="00277EC2">
        <w:tc>
          <w:tcPr>
            <w:tcW w:w="3403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FA5" w:rsidRPr="007A58CB" w:rsidTr="00153879">
        <w:tc>
          <w:tcPr>
            <w:tcW w:w="3403" w:type="dxa"/>
          </w:tcPr>
          <w:p w:rsidR="00597FA5" w:rsidRDefault="00597F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bookmarkStart w:id="4" w:name="_GoBack" w:colFirst="1" w:colLast="8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Муниципальный Совет муниципального образования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" (662)</w:t>
            </w:r>
          </w:p>
        </w:tc>
        <w:tc>
          <w:tcPr>
            <w:tcW w:w="1418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985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418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701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87,5</w:t>
            </w:r>
          </w:p>
        </w:tc>
        <w:tc>
          <w:tcPr>
            <w:tcW w:w="993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597FA5" w:rsidRPr="007A58CB" w:rsidTr="00153879">
        <w:tc>
          <w:tcPr>
            <w:tcW w:w="3403" w:type="dxa"/>
          </w:tcPr>
          <w:p w:rsidR="00597FA5" w:rsidRDefault="00597F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муниципального района Архангельской области (901)</w:t>
            </w:r>
          </w:p>
        </w:tc>
        <w:tc>
          <w:tcPr>
            <w:tcW w:w="1418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985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418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701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993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597FA5" w:rsidRPr="007A58CB" w:rsidTr="00153879">
        <w:tc>
          <w:tcPr>
            <w:tcW w:w="3403" w:type="dxa"/>
          </w:tcPr>
          <w:p w:rsidR="00597FA5" w:rsidRDefault="00597F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муниципального района Архангельской области (902)</w:t>
            </w:r>
          </w:p>
        </w:tc>
        <w:tc>
          <w:tcPr>
            <w:tcW w:w="1418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985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418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701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91,0</w:t>
            </w:r>
          </w:p>
        </w:tc>
        <w:tc>
          <w:tcPr>
            <w:tcW w:w="993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97FA5" w:rsidRPr="007A58CB" w:rsidTr="00153879">
        <w:tc>
          <w:tcPr>
            <w:tcW w:w="3403" w:type="dxa"/>
          </w:tcPr>
          <w:p w:rsidR="00597FA5" w:rsidRDefault="00597F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Управление социальной политики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муниципального района Архангельской области (905)</w:t>
            </w:r>
          </w:p>
        </w:tc>
        <w:tc>
          <w:tcPr>
            <w:tcW w:w="1418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985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418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701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87,5</w:t>
            </w:r>
          </w:p>
        </w:tc>
        <w:tc>
          <w:tcPr>
            <w:tcW w:w="993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597FA5" w:rsidRPr="007A58CB" w:rsidTr="00153879">
        <w:tc>
          <w:tcPr>
            <w:tcW w:w="3403" w:type="dxa"/>
          </w:tcPr>
          <w:p w:rsidR="00597FA5" w:rsidRDefault="00597F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Комитет по управлению муниципальным имуществом и земельными ресурсами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муниципального района Архангельской области(907)</w:t>
            </w:r>
          </w:p>
        </w:tc>
        <w:tc>
          <w:tcPr>
            <w:tcW w:w="1418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985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418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701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70,5</w:t>
            </w:r>
          </w:p>
        </w:tc>
        <w:tc>
          <w:tcPr>
            <w:tcW w:w="993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597FA5" w:rsidRPr="007A58CB" w:rsidTr="00153879">
        <w:tc>
          <w:tcPr>
            <w:tcW w:w="3403" w:type="dxa"/>
          </w:tcPr>
          <w:p w:rsidR="00597FA5" w:rsidRDefault="00597F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Управление строительства, архитектуры и жилищно-коммунального хозяйства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муниципального района Архангельской области (909)</w:t>
            </w:r>
          </w:p>
        </w:tc>
        <w:tc>
          <w:tcPr>
            <w:tcW w:w="1418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985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126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1418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1701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72,4</w:t>
            </w:r>
          </w:p>
        </w:tc>
        <w:tc>
          <w:tcPr>
            <w:tcW w:w="993" w:type="dxa"/>
            <w:vAlign w:val="center"/>
          </w:tcPr>
          <w:p w:rsidR="00597FA5" w:rsidRDefault="00597FA5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bookmarkEnd w:id="4"/>
    </w:tbl>
    <w:p w:rsidR="008F6ECB" w:rsidRDefault="00597FA5"/>
    <w:sectPr w:rsidR="008F6ECB" w:rsidSect="00277E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29"/>
    <w:rsid w:val="00277EC2"/>
    <w:rsid w:val="002E0AB7"/>
    <w:rsid w:val="004968EB"/>
    <w:rsid w:val="00597FA5"/>
    <w:rsid w:val="00862A59"/>
    <w:rsid w:val="008916FD"/>
    <w:rsid w:val="009C735D"/>
    <w:rsid w:val="00A44966"/>
    <w:rsid w:val="00C70502"/>
    <w:rsid w:val="00E53161"/>
    <w:rsid w:val="00EC55AF"/>
    <w:rsid w:val="00E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9"/>
    <w:pPr>
      <w:spacing w:after="0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9"/>
    <w:pPr>
      <w:spacing w:after="0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KazakovaEV</dc:creator>
  <cp:lastModifiedBy>KazakovaEV</cp:lastModifiedBy>
  <cp:revision>15</cp:revision>
  <cp:lastPrinted>2022-04-08T05:58:00Z</cp:lastPrinted>
  <dcterms:created xsi:type="dcterms:W3CDTF">2021-04-12T10:01:00Z</dcterms:created>
  <dcterms:modified xsi:type="dcterms:W3CDTF">2023-04-25T08:35:00Z</dcterms:modified>
</cp:coreProperties>
</file>