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68" w:rsidRDefault="00054368"/>
    <w:p w:rsidR="00054368" w:rsidRDefault="00054368" w:rsidP="00054368"/>
    <w:p w:rsidR="00054368" w:rsidRPr="00054368" w:rsidRDefault="00054368" w:rsidP="00054368">
      <w:pPr>
        <w:jc w:val="right"/>
        <w:rPr>
          <w:rStyle w:val="a5"/>
          <w:rFonts w:ascii="Times New Roman" w:hAnsi="Times New Roman" w:cs="Times New Roman"/>
          <w:b w:val="0"/>
          <w:bCs/>
        </w:rPr>
      </w:pPr>
      <w:proofErr w:type="gramStart"/>
      <w:r w:rsidRPr="00054368">
        <w:rPr>
          <w:rStyle w:val="a5"/>
          <w:rFonts w:ascii="Times New Roman" w:hAnsi="Times New Roman" w:cs="Times New Roman"/>
          <w:b w:val="0"/>
          <w:bCs/>
        </w:rPr>
        <w:t>ПРИЛОЖЕНИЕ N 3</w:t>
      </w:r>
      <w:r w:rsidRPr="00054368">
        <w:rPr>
          <w:rStyle w:val="a5"/>
          <w:rFonts w:ascii="Times New Roman" w:hAnsi="Times New Roman" w:cs="Times New Roman"/>
          <w:b w:val="0"/>
          <w:bCs/>
        </w:rPr>
        <w:br/>
        <w:t xml:space="preserve">к </w:t>
      </w:r>
      <w:hyperlink r:id="rId4" w:history="1">
        <w:r w:rsidRPr="00287359">
          <w:rPr>
            <w:rStyle w:val="a6"/>
            <w:b w:val="0"/>
            <w:color w:val="auto"/>
          </w:rPr>
          <w:t>Порядку</w:t>
        </w:r>
      </w:hyperlink>
      <w:r w:rsidRPr="00054368">
        <w:rPr>
          <w:rStyle w:val="a5"/>
          <w:rFonts w:ascii="Times New Roman" w:hAnsi="Times New Roman" w:cs="Times New Roman"/>
          <w:b w:val="0"/>
          <w:bCs/>
        </w:rPr>
        <w:t xml:space="preserve"> предоставления лицам,</w:t>
      </w:r>
      <w:r w:rsidRPr="00054368">
        <w:rPr>
          <w:rStyle w:val="a5"/>
          <w:rFonts w:ascii="Times New Roman" w:hAnsi="Times New Roman" w:cs="Times New Roman"/>
          <w:b w:val="0"/>
          <w:bCs/>
        </w:rPr>
        <w:br/>
        <w:t>являющимся собственниками жилых</w:t>
      </w:r>
      <w:r w:rsidRPr="00054368">
        <w:rPr>
          <w:rStyle w:val="a5"/>
          <w:rFonts w:ascii="Times New Roman" w:hAnsi="Times New Roman" w:cs="Times New Roman"/>
          <w:b w:val="0"/>
          <w:bCs/>
        </w:rPr>
        <w:br/>
        <w:t>помещений в многоквартирных домах,</w:t>
      </w:r>
      <w:r w:rsidRPr="00054368">
        <w:rPr>
          <w:rStyle w:val="a5"/>
          <w:rFonts w:ascii="Times New Roman" w:hAnsi="Times New Roman" w:cs="Times New Roman"/>
          <w:b w:val="0"/>
          <w:bCs/>
        </w:rPr>
        <w:br/>
        <w:t>расположенных на территории</w:t>
      </w:r>
      <w:r w:rsidRPr="00054368">
        <w:rPr>
          <w:rStyle w:val="a5"/>
          <w:rFonts w:ascii="Times New Roman" w:hAnsi="Times New Roman" w:cs="Times New Roman"/>
          <w:b w:val="0"/>
          <w:bCs/>
        </w:rPr>
        <w:br/>
        <w:t>Архангельской области и признанных</w:t>
      </w:r>
      <w:r w:rsidRPr="00054368">
        <w:rPr>
          <w:rStyle w:val="a5"/>
          <w:rFonts w:ascii="Times New Roman" w:hAnsi="Times New Roman" w:cs="Times New Roman"/>
          <w:b w:val="0"/>
          <w:bCs/>
        </w:rPr>
        <w:br/>
        <w:t>в установленном порядке аварийными</w:t>
      </w:r>
      <w:r w:rsidRPr="00054368">
        <w:rPr>
          <w:rStyle w:val="a5"/>
          <w:rFonts w:ascii="Times New Roman" w:hAnsi="Times New Roman" w:cs="Times New Roman"/>
          <w:b w:val="0"/>
          <w:bCs/>
        </w:rPr>
        <w:br/>
        <w:t>и подлежащими сносу или реконструкции,</w:t>
      </w:r>
      <w:r w:rsidRPr="00054368">
        <w:rPr>
          <w:rStyle w:val="a5"/>
          <w:rFonts w:ascii="Times New Roman" w:hAnsi="Times New Roman" w:cs="Times New Roman"/>
          <w:b w:val="0"/>
          <w:bCs/>
        </w:rPr>
        <w:br/>
        <w:t>дополнительных мер поддержки</w:t>
      </w:r>
      <w:r w:rsidRPr="00054368">
        <w:rPr>
          <w:rStyle w:val="a5"/>
          <w:rFonts w:ascii="Times New Roman" w:hAnsi="Times New Roman" w:cs="Times New Roman"/>
          <w:b w:val="0"/>
          <w:bCs/>
        </w:rPr>
        <w:br/>
        <w:t>по обеспечению жилыми помещениями</w:t>
      </w:r>
      <w:r w:rsidRPr="00054368">
        <w:rPr>
          <w:rStyle w:val="a5"/>
          <w:rFonts w:ascii="Times New Roman" w:hAnsi="Times New Roman" w:cs="Times New Roman"/>
          <w:b w:val="0"/>
          <w:bCs/>
        </w:rPr>
        <w:br/>
        <w:t>в форме субсидии</w:t>
      </w:r>
      <w:proofErr w:type="gramEnd"/>
    </w:p>
    <w:p w:rsidR="00054368" w:rsidRPr="00054368" w:rsidRDefault="00054368" w:rsidP="00054368">
      <w:pPr>
        <w:rPr>
          <w:rFonts w:ascii="Times New Roman" w:hAnsi="Times New Roman" w:cs="Times New Roman"/>
        </w:rPr>
      </w:pPr>
    </w:p>
    <w:p w:rsidR="00054368" w:rsidRDefault="00054368" w:rsidP="0005436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</w:p>
    <w:p w:rsidR="00054368" w:rsidRDefault="00054368" w:rsidP="00054368">
      <w:pPr>
        <w:jc w:val="center"/>
      </w:pPr>
    </w:p>
    <w:p w:rsidR="00054368" w:rsidRPr="00054368" w:rsidRDefault="00054368" w:rsidP="00054368">
      <w:pPr>
        <w:pStyle w:val="a4"/>
        <w:jc w:val="center"/>
        <w:rPr>
          <w:rFonts w:ascii="Times New Roman" w:hAnsi="Times New Roman" w:cs="Times New Roman"/>
        </w:rPr>
      </w:pPr>
      <w:r w:rsidRPr="00054368">
        <w:rPr>
          <w:rStyle w:val="a5"/>
          <w:rFonts w:ascii="Times New Roman" w:hAnsi="Times New Roman" w:cs="Times New Roman"/>
          <w:bCs/>
        </w:rPr>
        <w:t>РЕЕСТР</w:t>
      </w:r>
    </w:p>
    <w:p w:rsidR="00054368" w:rsidRPr="00054368" w:rsidRDefault="00054368" w:rsidP="00054368">
      <w:pPr>
        <w:pStyle w:val="a4"/>
        <w:jc w:val="center"/>
        <w:rPr>
          <w:rFonts w:ascii="Times New Roman" w:hAnsi="Times New Roman" w:cs="Times New Roman"/>
        </w:rPr>
      </w:pPr>
      <w:r w:rsidRPr="00054368">
        <w:rPr>
          <w:rStyle w:val="a5"/>
          <w:rFonts w:ascii="Times New Roman" w:hAnsi="Times New Roman" w:cs="Times New Roman"/>
          <w:bCs/>
        </w:rPr>
        <w:t>собственников жилых помещений, заключивших соглашение</w:t>
      </w:r>
    </w:p>
    <w:p w:rsidR="00054368" w:rsidRPr="00054368" w:rsidRDefault="00054368" w:rsidP="00054368">
      <w:pPr>
        <w:pStyle w:val="a4"/>
        <w:jc w:val="center"/>
        <w:rPr>
          <w:rFonts w:ascii="Times New Roman" w:hAnsi="Times New Roman" w:cs="Times New Roman"/>
        </w:rPr>
      </w:pPr>
      <w:r w:rsidRPr="00054368">
        <w:rPr>
          <w:rStyle w:val="a5"/>
          <w:rFonts w:ascii="Times New Roman" w:hAnsi="Times New Roman" w:cs="Times New Roman"/>
          <w:bCs/>
        </w:rPr>
        <w:t>об изъятии жилого помещения</w:t>
      </w:r>
    </w:p>
    <w:p w:rsidR="00054368" w:rsidRPr="00054368" w:rsidRDefault="00054368" w:rsidP="00054368">
      <w:pPr>
        <w:pStyle w:val="a4"/>
        <w:jc w:val="center"/>
        <w:rPr>
          <w:rFonts w:ascii="Times New Roman" w:hAnsi="Times New Roman" w:cs="Times New Roman"/>
        </w:rPr>
      </w:pPr>
      <w:r w:rsidRPr="00054368">
        <w:rPr>
          <w:rFonts w:ascii="Times New Roman" w:hAnsi="Times New Roman" w:cs="Times New Roman"/>
        </w:rPr>
        <w:t>с администрацией Няндомского муниципального района Архангельской области</w:t>
      </w:r>
    </w:p>
    <w:p w:rsidR="00054368" w:rsidRPr="00054368" w:rsidRDefault="00054368" w:rsidP="00054368">
      <w:pPr>
        <w:rPr>
          <w:rFonts w:ascii="Times New Roman" w:hAnsi="Times New Roman" w:cs="Times New Roman"/>
        </w:rPr>
      </w:pPr>
    </w:p>
    <w:tbl>
      <w:tblPr>
        <w:tblW w:w="9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6"/>
        <w:gridCol w:w="1601"/>
        <w:gridCol w:w="1275"/>
        <w:gridCol w:w="1276"/>
        <w:gridCol w:w="1375"/>
        <w:gridCol w:w="1885"/>
        <w:gridCol w:w="1931"/>
      </w:tblGrid>
      <w:tr w:rsidR="00054368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68" w:rsidRPr="00054368" w:rsidRDefault="000543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436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05436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54368">
              <w:rPr>
                <w:rFonts w:ascii="Times New Roman" w:hAnsi="Times New Roman" w:cs="Times New Roman"/>
              </w:rPr>
              <w:t>/</w:t>
            </w:r>
            <w:proofErr w:type="spellStart"/>
            <w:r w:rsidRPr="0005436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68" w:rsidRPr="00054368" w:rsidRDefault="000543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4368">
              <w:rPr>
                <w:rFonts w:ascii="Times New Roman" w:hAnsi="Times New Roman" w:cs="Times New Roman"/>
              </w:rPr>
              <w:t xml:space="preserve">Этап реализации мероприятий </w:t>
            </w:r>
            <w:hyperlink r:id="rId5" w:history="1">
              <w:r w:rsidRPr="002B2467">
                <w:rPr>
                  <w:rStyle w:val="a6"/>
                  <w:b w:val="0"/>
                  <w:color w:val="auto"/>
                </w:rPr>
                <w:t>адресной программы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68" w:rsidRPr="00054368" w:rsidRDefault="000543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4368">
              <w:rPr>
                <w:rFonts w:ascii="Times New Roman" w:hAnsi="Times New Roman" w:cs="Times New Roman"/>
              </w:rPr>
              <w:t>Номер учетного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68" w:rsidRPr="00054368" w:rsidRDefault="000543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4368">
              <w:rPr>
                <w:rFonts w:ascii="Times New Roman" w:hAnsi="Times New Roman" w:cs="Times New Roman"/>
              </w:rPr>
              <w:t>Первая буква фамилии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68" w:rsidRPr="00054368" w:rsidRDefault="000543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4368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68" w:rsidRPr="00054368" w:rsidRDefault="000543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4368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68" w:rsidRPr="00054368" w:rsidRDefault="000543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4368">
              <w:rPr>
                <w:rFonts w:ascii="Times New Roman" w:hAnsi="Times New Roman" w:cs="Times New Roman"/>
              </w:rPr>
              <w:t>Предельный срок обращения собственника аварийного помещения в орган местного самоуправления за перечислением субсидии</w:t>
            </w:r>
          </w:p>
        </w:tc>
      </w:tr>
      <w:tr w:rsidR="00054368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0543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0543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B24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B24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B24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Геннадий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B24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Дмитриевич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0543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054368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0543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B24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B24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B24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Валентина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B2467" w:rsidP="002B24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Витальевна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054368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0543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B24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B24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B24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Людмила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B2467" w:rsidP="002B24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Сергеевна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054368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0543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B24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Александр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Сергеевич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054368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0543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Валерий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Александрович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054368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0543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Алексей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Иванович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054368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0543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Николаевна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054368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0543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Надежда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Владимировна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054368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0543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Андрей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Викторович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054368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Николай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Степанович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8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287359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Ц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Любовь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Ивановна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287359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Сергей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Алексеевич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87359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Ольга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Леонидовна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287359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Дмитрий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Витальевич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287359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Ида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Степановна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287359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Светлана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Махачевна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287359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Денис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Игоревич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287359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E967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E967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E967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Евгений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E967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Геннадьевич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287359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E967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E967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E967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Ольга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E967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Олеговна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287359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Default="002873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Ирина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Васильевна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59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9E4C2C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Любовь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Юрьевна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9E4C2C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Сергей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Юрьевич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9E4C2C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Ольга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Викторовна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9E4C2C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Анастасия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Васильевна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9E4C2C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Ровшан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Солтан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оглы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9E4C2C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Руслан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Ровшанович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9E4C2C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Рустам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Ровшанович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9E4C2C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Кирилл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Ровшанович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9E4C2C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Теймур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Ровшанович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9E4C2C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Солтан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Ровшанович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9E4C2C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Лейла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Ровшановна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9E4C2C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Павел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Павлович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9E4C2C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Галина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Павловна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9E4C2C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Максим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Сергеевич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9E4C2C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Наталья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Игоревна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2C" w:rsidRPr="00054368" w:rsidRDefault="009E4C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5D037A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5D03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5D03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5D03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Сергей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5D03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Васильевич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5D037A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5D03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Надежда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Витальевна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5D037A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5D03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Дмитрий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Владимирович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5D037A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5D03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Анастасия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Владимировна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5D037A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Виктория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Юрьевна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5D037A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Евгений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Яковлевич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5D037A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Андрей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Валентинович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5D037A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Ж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Вадим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Сергеевич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5D037A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Людмила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Евгеньевна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5D037A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Светлана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Николаевна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7D02F1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1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1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1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1" w:rsidRDefault="00FB22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1" w:rsidRDefault="00FB22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Алёна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1" w:rsidRDefault="00FB22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Игоревна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1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7D02F1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1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1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1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1" w:rsidRDefault="00FB22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1" w:rsidRDefault="00FB22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Игорь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1" w:rsidRDefault="00FB22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Витальевич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1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7D02F1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1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1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1" w:rsidRDefault="007D02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1" w:rsidRDefault="00FB22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1" w:rsidRDefault="00FB22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Александр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1" w:rsidRDefault="00FB22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Витальевич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1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5D037A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E742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E742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E742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Сергей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E742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Андреевич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7A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030AEE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E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E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E" w:rsidRDefault="00E742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E" w:rsidRDefault="00E742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E" w:rsidRDefault="00E742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Яна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E" w:rsidRDefault="00E742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Андреевна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E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030AEE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E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E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E" w:rsidRDefault="00E742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E" w:rsidRDefault="00E742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E" w:rsidRDefault="00E742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Евгений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E" w:rsidRDefault="00E742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Алексеевич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E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030AEE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E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E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E" w:rsidRDefault="00FF74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E" w:rsidRDefault="00FF74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Щ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E" w:rsidRDefault="00FF74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Сергей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E" w:rsidRDefault="00FF74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Павлович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E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030AEE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E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E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E" w:rsidRDefault="00FF74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E" w:rsidRDefault="00FF74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E" w:rsidRDefault="00FF74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Денис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E" w:rsidRDefault="00FF74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Юрьевич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E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030AEE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E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E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E" w:rsidRDefault="00FF74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E" w:rsidRDefault="00FF74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E" w:rsidRDefault="00FF74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Нина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E" w:rsidRDefault="00FF74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Федотовна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EE" w:rsidRDefault="005511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0D4E4B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0D4E4B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Алексей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Павлович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0D4E4B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0D4E4B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Сергей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Юрьевич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0D4E4B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0D4E4B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Сергей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Сергеевич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0D4E4B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0D4E4B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Сергей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Владимирович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0D4E4B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0D4E4B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Алексей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Юрьевич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0D4E4B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0D4E4B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Алексей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Петрович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0D4E4B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0D4E4B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Сергей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Владимирович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0D4E4B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0D4E4B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Виктория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Сергеевна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0D4E4B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0D4E4B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Галина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Алексеевна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 w:rsidP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0D4E4B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Татьяна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Леонидовна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4B" w:rsidRDefault="00C406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87618F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Ольга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Александровна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7618F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 w:rsidP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Екатерина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Витальевна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7618F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Михаил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Валерьевич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87618F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Татьяна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Сергеевна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87618F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Виктория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Сергеевна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052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87618F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Варвара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Сергеевна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052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87618F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Ирина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Васильевна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052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87618F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Елена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Владимировна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052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87618F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Матвей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Анатольевич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052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87618F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Степан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Владиславович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052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87618F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Арсений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8761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Владиславович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052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A80854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54" w:rsidRDefault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54" w:rsidRDefault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54" w:rsidRDefault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54" w:rsidRDefault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54" w:rsidRDefault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Роман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54" w:rsidRDefault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Дмитриевич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54" w:rsidRDefault="00295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87618F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Марина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Валерьевна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295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87618F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E14D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Лина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E14D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Романовна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295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87618F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E14D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E14D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Андрей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E14D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Романович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295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87618F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A8085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295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052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052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052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Людмила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052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Викторовна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8F" w:rsidRDefault="00295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A80854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54" w:rsidRDefault="00052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54" w:rsidRDefault="00295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54" w:rsidRDefault="00052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54" w:rsidRDefault="00052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54" w:rsidRDefault="00052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Дмитрий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54" w:rsidRDefault="00052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Александрович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54" w:rsidRDefault="00295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052045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45" w:rsidRDefault="00052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45" w:rsidRDefault="00295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45" w:rsidRDefault="00052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45" w:rsidRDefault="00052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45" w:rsidRDefault="00052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Алина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45" w:rsidRDefault="00052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Владимировна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45" w:rsidRDefault="00295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052045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45" w:rsidRDefault="00052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45" w:rsidRDefault="00295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45" w:rsidRDefault="00052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45" w:rsidRDefault="00052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45" w:rsidRDefault="00052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Антон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45" w:rsidRDefault="00052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Дмитриевич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45" w:rsidRDefault="00295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052045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45" w:rsidRDefault="00052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45" w:rsidRDefault="00295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45" w:rsidRDefault="00052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45" w:rsidRDefault="00052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45" w:rsidRDefault="00052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Людмила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45" w:rsidRDefault="00052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Евгеньевна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45" w:rsidRDefault="00295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052045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45" w:rsidRDefault="00052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45" w:rsidRDefault="00295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45" w:rsidRDefault="00052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45" w:rsidRDefault="00052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45" w:rsidRDefault="00052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Ирина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45" w:rsidRDefault="00052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Рудольфовна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45" w:rsidRDefault="00295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052045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45" w:rsidRDefault="00052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45" w:rsidRDefault="00295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45" w:rsidRDefault="00052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45" w:rsidRDefault="00052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45" w:rsidRDefault="00052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Нина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45" w:rsidRDefault="00052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Александровна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45" w:rsidRDefault="00295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F957CA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295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Татьяна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Геннадьевна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957CA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295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Ольга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Владимировна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957CA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295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Полина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Геннадьевна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F957CA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295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Нина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Николаевна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295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F957CA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295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Елена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Викторовна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295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F957CA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295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Валерия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Алексеевна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295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F957CA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295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Алексей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Анатольевич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295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F957CA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295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Вероника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Алексеевна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295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  <w:tr w:rsidR="00F957CA" w:rsidRPr="00054368" w:rsidTr="002B246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295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Татьяна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F957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Михайловна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CA" w:rsidRDefault="002953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мая 2024 года</w:t>
            </w:r>
          </w:p>
        </w:tc>
      </w:tr>
    </w:tbl>
    <w:p w:rsidR="00A232DB" w:rsidRPr="00054368" w:rsidRDefault="00A232DB" w:rsidP="00054368">
      <w:pPr>
        <w:rPr>
          <w:rFonts w:ascii="Times New Roman" w:hAnsi="Times New Roman" w:cs="Times New Roman"/>
        </w:rPr>
      </w:pPr>
    </w:p>
    <w:sectPr w:rsidR="00A232DB" w:rsidRPr="00054368" w:rsidSect="002873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54368"/>
    <w:rsid w:val="00030AEE"/>
    <w:rsid w:val="00052045"/>
    <w:rsid w:val="00054368"/>
    <w:rsid w:val="000D4E4B"/>
    <w:rsid w:val="00287359"/>
    <w:rsid w:val="00295393"/>
    <w:rsid w:val="002B2467"/>
    <w:rsid w:val="002E0911"/>
    <w:rsid w:val="00344118"/>
    <w:rsid w:val="0044225F"/>
    <w:rsid w:val="0055111B"/>
    <w:rsid w:val="005D037A"/>
    <w:rsid w:val="007D02F1"/>
    <w:rsid w:val="0087618F"/>
    <w:rsid w:val="009E4C2C"/>
    <w:rsid w:val="00A232DB"/>
    <w:rsid w:val="00A80854"/>
    <w:rsid w:val="00B52F2C"/>
    <w:rsid w:val="00B75411"/>
    <w:rsid w:val="00BC2F08"/>
    <w:rsid w:val="00C40664"/>
    <w:rsid w:val="00E14D92"/>
    <w:rsid w:val="00E742EE"/>
    <w:rsid w:val="00E93391"/>
    <w:rsid w:val="00E9675D"/>
    <w:rsid w:val="00F10DFD"/>
    <w:rsid w:val="00F957CA"/>
    <w:rsid w:val="00FB222B"/>
    <w:rsid w:val="00FF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54368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054368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054368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054368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8963900/10000" TargetMode="External"/><Relationship Id="rId4" Type="http://schemas.openxmlformats.org/officeDocument/2006/relationships/hyperlink" Target="http://internet.garant.ru/document/redirect/48963900/1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Ganichev</dc:creator>
  <cp:lastModifiedBy>Ganichev</cp:lastModifiedBy>
  <cp:revision>19</cp:revision>
  <dcterms:created xsi:type="dcterms:W3CDTF">2022-03-30T12:27:00Z</dcterms:created>
  <dcterms:modified xsi:type="dcterms:W3CDTF">2022-07-08T12:16:00Z</dcterms:modified>
</cp:coreProperties>
</file>