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65" w:rsidRDefault="004B3B77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B71304" w:rsidRPr="00B71304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культуры, спорта и создание условий для формирования здорового образа жизни </w:t>
      </w:r>
    </w:p>
    <w:p w:rsidR="001D56FE" w:rsidRPr="00C276E7" w:rsidRDefault="00B71304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04">
        <w:rPr>
          <w:rFonts w:ascii="Times New Roman" w:hAnsi="Times New Roman" w:cs="Times New Roman"/>
          <w:b/>
          <w:sz w:val="28"/>
          <w:szCs w:val="28"/>
        </w:rPr>
        <w:t>на территории Няндомского района</w:t>
      </w:r>
      <w:r w:rsidR="004B3B77"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5112" w:rsidRPr="004B3B77" w:rsidRDefault="00385112" w:rsidP="0038511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E57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76D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131-ФЗ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6D0C46">
        <w:rPr>
          <w:rFonts w:ascii="Times New Roman" w:hAnsi="Times New Roman" w:cs="Times New Roman"/>
          <w:color w:val="000000"/>
          <w:sz w:val="28"/>
          <w:szCs w:val="28"/>
        </w:rPr>
        <w:t>а, в соответствии с пунктами 57, 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3D15E5" w:rsidRDefault="001D56FE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B71304" w:rsidRPr="00B71304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культуры, спорта и создание условий для формирования здорового образа жизни на территории Няндомского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9B63A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0 ноя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20 года № 4</w:t>
      </w:r>
      <w:r w:rsidR="00B71304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-па</w:t>
      </w:r>
      <w:r w:rsidR="006E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D67" w:rsidRDefault="00340D67" w:rsidP="00340D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3D15E5" w:rsidRPr="00B86265" w:rsidRDefault="00340D67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3D15E5" w:rsidTr="003D15E5">
        <w:tc>
          <w:tcPr>
            <w:tcW w:w="5637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3D15E5" w:rsidRPr="00113509" w:rsidRDefault="005A16C3" w:rsidP="003D15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3D15E5" w:rsidRDefault="005A16C3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5A16C3" w:rsidRDefault="005A16C3" w:rsidP="00E576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BC0207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3D15E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71304" w:rsidRPr="00B71304">
        <w:rPr>
          <w:rFonts w:ascii="Times New Roman" w:hAnsi="Times New Roman" w:cs="Times New Roman"/>
          <w:b/>
          <w:sz w:val="28"/>
          <w:szCs w:val="28"/>
        </w:rPr>
        <w:t>Развитие физической культуры, спорта и создание условий для формирования здорового образа жизни на территории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D45" w:rsidRPr="00B96D4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8A2" w:rsidRDefault="00A04D9D" w:rsidP="00F508A2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46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848DA">
        <w:rPr>
          <w:rFonts w:ascii="Times New Roman" w:hAnsi="Times New Roman" w:cs="Times New Roman"/>
          <w:color w:val="000000"/>
          <w:sz w:val="28"/>
          <w:szCs w:val="28"/>
        </w:rPr>
        <w:t>аспорте муниципальной программы</w:t>
      </w:r>
      <w:r w:rsidR="006E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AA9" w:rsidRPr="00ED461A">
        <w:rPr>
          <w:rFonts w:ascii="Times New Roman" w:hAnsi="Times New Roman" w:cs="Times New Roman"/>
          <w:color w:val="000000"/>
          <w:sz w:val="28"/>
          <w:szCs w:val="28"/>
        </w:rPr>
        <w:t>«Развитие физической культуры, спорта и создание условий для формирования здорового образа жизни на территории Няндомского района»</w:t>
      </w:r>
      <w:r w:rsidR="006E1AA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программа)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F508A2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:rsidR="00F508A2" w:rsidRDefault="00E576D7" w:rsidP="00E576D7">
      <w:pPr>
        <w:tabs>
          <w:tab w:val="left" w:pos="594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Style w:val="a6"/>
        <w:tblW w:w="0" w:type="auto"/>
        <w:tblInd w:w="392" w:type="dxa"/>
        <w:tblLook w:val="04A0"/>
      </w:tblPr>
      <w:tblGrid>
        <w:gridCol w:w="3118"/>
        <w:gridCol w:w="5812"/>
      </w:tblGrid>
      <w:tr w:rsidR="00F508A2" w:rsidTr="00E576D7">
        <w:tc>
          <w:tcPr>
            <w:tcW w:w="3118" w:type="dxa"/>
          </w:tcPr>
          <w:p w:rsidR="00F508A2" w:rsidRPr="00F508A2" w:rsidRDefault="00F508A2" w:rsidP="00D8166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5812" w:type="dxa"/>
          </w:tcPr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 составляет:</w:t>
            </w:r>
          </w:p>
          <w:p w:rsidR="007C78EC" w:rsidRPr="007C78EC" w:rsidRDefault="0039602B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77 744</w:t>
            </w:r>
            <w:r w:rsidR="001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7C78EC"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7C78EC" w:rsidRPr="007C78EC" w:rsidRDefault="00446830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23</w:t>
            </w:r>
            <w:r w:rsidR="0051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178,3</w:t>
            </w:r>
            <w:r w:rsidR="007C78EC"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84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28 128</w:t>
            </w:r>
            <w:r w:rsidR="0059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51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12 896,5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13</w:t>
            </w:r>
            <w:r w:rsidR="0051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541,4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– 0,0 тыс. рублей: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0,0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59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934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 тыс. рублей: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5 605,9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59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  <w:r w:rsidR="001B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  <w:r w:rsidR="0059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</w:t>
            </w:r>
            <w:r w:rsidR="00446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районного  бюджета – </w:t>
            </w:r>
            <w:r w:rsidR="0039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64 873</w:t>
            </w:r>
            <w:r w:rsidR="0051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,4 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7C78EC" w:rsidRPr="007C78EC" w:rsidRDefault="00446830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16</w:t>
            </w:r>
            <w:r w:rsidR="0051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919,8</w:t>
            </w:r>
            <w:r w:rsidR="007C78EC"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39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23 167,7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</w:t>
            </w:r>
            <w:r w:rsidR="0051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170,0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12</w:t>
            </w:r>
            <w:r w:rsidR="0051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615,9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поселений – 2</w:t>
            </w:r>
            <w:r w:rsidR="00F8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876,9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652,6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F8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572,3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C78EC" w:rsidRPr="007C78EC" w:rsidRDefault="007C78EC" w:rsidP="007C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F8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726,5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F508A2" w:rsidRDefault="007C78EC" w:rsidP="00F80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F8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  <w:r w:rsidRPr="007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0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0946" w:rsidRPr="00F508A2" w:rsidRDefault="001A0946" w:rsidP="00F80DE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E576D7" w:rsidRDefault="00E576D7" w:rsidP="00E576D7">
      <w:pPr>
        <w:tabs>
          <w:tab w:val="left" w:pos="594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671DF" w:rsidRDefault="00E46CCD" w:rsidP="00E576D7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1AA9">
        <w:rPr>
          <w:rFonts w:ascii="Times New Roman" w:hAnsi="Times New Roman" w:cs="Times New Roman"/>
          <w:color w:val="000000"/>
          <w:sz w:val="28"/>
          <w:szCs w:val="28"/>
        </w:rPr>
        <w:t>Раздел 5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>«Ресурсно</w:t>
      </w:r>
      <w:r w:rsidR="00D613EC" w:rsidRPr="00F671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реализации муниципальной программы «</w:t>
      </w:r>
      <w:r w:rsidR="007C78EC" w:rsidRPr="007C78EC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культуры, спорта и создание условий для формирования здорового образа жизни на территории Няндомского района</w:t>
      </w:r>
      <w:r w:rsidR="009C0DEC" w:rsidRPr="009C0D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75BE">
        <w:rPr>
          <w:rFonts w:ascii="Times New Roman" w:hAnsi="Times New Roman" w:cs="Times New Roman"/>
          <w:color w:val="000000"/>
          <w:sz w:val="28"/>
          <w:szCs w:val="28"/>
        </w:rPr>
        <w:t xml:space="preserve"> раздела 4 </w:t>
      </w:r>
      <w:r w:rsidR="00BC75BE" w:rsidRPr="00F671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</w:t>
      </w:r>
      <w:r w:rsidR="00E531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:rsidR="00F671DF" w:rsidRDefault="00E46CCD" w:rsidP="00A84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. В подразделе 5.</w:t>
      </w:r>
      <w:r w:rsidR="007C78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F671DF"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7C78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8EC" w:rsidRPr="007C78EC">
        <w:rPr>
          <w:rFonts w:ascii="Times New Roman" w:hAnsi="Times New Roman" w:cs="Times New Roman"/>
          <w:color w:val="000000"/>
          <w:sz w:val="28"/>
          <w:szCs w:val="28"/>
        </w:rPr>
        <w:t>«Развитие физической культуры и спорта в городе Няндома и Няндомском районе» муниципальной программы «Развитие физической культуры, спорта и создание условий для формирования здорового образа жизни на территории Няндомского района»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1DF" w:rsidRDefault="00E46CCD" w:rsidP="00A849E9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строку «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:rsidR="00E74938" w:rsidRDefault="00E576D7" w:rsidP="00067573">
      <w:pPr>
        <w:tabs>
          <w:tab w:val="left" w:pos="594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702"/>
        <w:gridCol w:w="990"/>
        <w:gridCol w:w="1274"/>
        <w:gridCol w:w="1231"/>
        <w:gridCol w:w="1434"/>
        <w:gridCol w:w="1287"/>
      </w:tblGrid>
      <w:tr w:rsidR="00025F2E" w:rsidRPr="007C78EC" w:rsidTr="00E576D7">
        <w:trPr>
          <w:cantSplit/>
          <w:trHeight w:val="645"/>
          <w:jc w:val="center"/>
        </w:trPr>
        <w:tc>
          <w:tcPr>
            <w:tcW w:w="626" w:type="pct"/>
            <w:vMerge w:val="restart"/>
            <w:hideMark/>
          </w:tcPr>
          <w:p w:rsidR="00025F2E" w:rsidRPr="00800D17" w:rsidRDefault="00025F2E" w:rsidP="007C78E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00D1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«Объёмы и источники финансирования</w:t>
            </w:r>
          </w:p>
          <w:p w:rsidR="00025F2E" w:rsidRPr="007C78EC" w:rsidRDefault="00D52A2C" w:rsidP="007C7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1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подпрограмм</w:t>
            </w:r>
            <w:r w:rsidR="00025F2E" w:rsidRPr="00800D1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940" w:type="pct"/>
            <w:vMerge w:val="restar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7" w:type="pct"/>
            <w:vMerge w:val="restar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тыс. руб.</w:t>
            </w:r>
          </w:p>
        </w:tc>
        <w:tc>
          <w:tcPr>
            <w:tcW w:w="2887" w:type="pct"/>
            <w:gridSpan w:val="4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ind w:left="-92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т.ч. по годам</w:t>
            </w:r>
          </w:p>
        </w:tc>
      </w:tr>
      <w:tr w:rsidR="00025F2E" w:rsidRPr="007C78EC" w:rsidTr="00E576D7">
        <w:trPr>
          <w:cantSplit/>
          <w:trHeight w:val="644"/>
          <w:jc w:val="center"/>
        </w:trPr>
        <w:tc>
          <w:tcPr>
            <w:tcW w:w="626" w:type="pct"/>
            <w:vMerge/>
            <w:hideMark/>
          </w:tcPr>
          <w:p w:rsidR="00025F2E" w:rsidRDefault="00025F2E" w:rsidP="007C78E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25F2E" w:rsidRPr="007C78EC" w:rsidRDefault="00025F2E" w:rsidP="00D5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pct"/>
            <w:vAlign w:val="center"/>
          </w:tcPr>
          <w:p w:rsidR="00025F2E" w:rsidRPr="007C78EC" w:rsidRDefault="00025F2E" w:rsidP="00D5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92" w:type="pct"/>
            <w:vAlign w:val="center"/>
          </w:tcPr>
          <w:p w:rsidR="00025F2E" w:rsidRPr="007C78EC" w:rsidRDefault="00025F2E" w:rsidP="00D5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pct"/>
            <w:vAlign w:val="center"/>
          </w:tcPr>
          <w:p w:rsidR="00025F2E" w:rsidRPr="007C78EC" w:rsidRDefault="00025F2E" w:rsidP="00D52A2C">
            <w:pPr>
              <w:spacing w:line="240" w:lineRule="auto"/>
              <w:ind w:left="-92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25F2E" w:rsidRPr="007C78EC" w:rsidTr="00E576D7">
        <w:trPr>
          <w:cantSplit/>
          <w:trHeight w:val="181"/>
          <w:jc w:val="center"/>
        </w:trPr>
        <w:tc>
          <w:tcPr>
            <w:tcW w:w="626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Align w:val="center"/>
            <w:hideMark/>
          </w:tcPr>
          <w:p w:rsidR="00025F2E" w:rsidRPr="00EC70D2" w:rsidRDefault="00645CD9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19 529,7</w:t>
            </w:r>
          </w:p>
        </w:tc>
        <w:tc>
          <w:tcPr>
            <w:tcW w:w="704" w:type="pct"/>
            <w:vAlign w:val="center"/>
            <w:hideMark/>
          </w:tcPr>
          <w:p w:rsidR="00025F2E" w:rsidRPr="007C78EC" w:rsidRDefault="001D65FD" w:rsidP="007C78EC">
            <w:pPr>
              <w:spacing w:line="240" w:lineRule="auto"/>
              <w:ind w:left="-8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7 736,3</w:t>
            </w:r>
          </w:p>
        </w:tc>
        <w:tc>
          <w:tcPr>
            <w:tcW w:w="680" w:type="pct"/>
            <w:vAlign w:val="center"/>
            <w:hideMark/>
          </w:tcPr>
          <w:p w:rsidR="00025F2E" w:rsidRPr="007C78EC" w:rsidRDefault="00F40699" w:rsidP="007C78EC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8 541,8</w:t>
            </w:r>
          </w:p>
        </w:tc>
        <w:tc>
          <w:tcPr>
            <w:tcW w:w="792" w:type="pct"/>
            <w:vAlign w:val="center"/>
            <w:hideMark/>
          </w:tcPr>
          <w:p w:rsidR="00025F2E" w:rsidRPr="007C78EC" w:rsidRDefault="001D65FD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1 464,8</w:t>
            </w:r>
          </w:p>
        </w:tc>
        <w:tc>
          <w:tcPr>
            <w:tcW w:w="711" w:type="pct"/>
            <w:vAlign w:val="center"/>
          </w:tcPr>
          <w:p w:rsidR="00025F2E" w:rsidRPr="007C78EC" w:rsidRDefault="00025F2E" w:rsidP="001D65FD">
            <w:pPr>
              <w:spacing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D6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786,8</w:t>
            </w:r>
          </w:p>
        </w:tc>
      </w:tr>
      <w:tr w:rsidR="00025F2E" w:rsidRPr="007C78EC" w:rsidTr="00E576D7">
        <w:trPr>
          <w:cantSplit/>
          <w:trHeight w:val="364"/>
          <w:jc w:val="center"/>
        </w:trPr>
        <w:tc>
          <w:tcPr>
            <w:tcW w:w="626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47" w:type="pct"/>
            <w:vAlign w:val="center"/>
            <w:hideMark/>
          </w:tcPr>
          <w:p w:rsidR="00025F2E" w:rsidRPr="007C78EC" w:rsidRDefault="00025F2E" w:rsidP="007C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4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ind w:left="-8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2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pct"/>
            <w:vAlign w:val="center"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5F2E" w:rsidRPr="007C78EC" w:rsidTr="00E576D7">
        <w:trPr>
          <w:cantSplit/>
          <w:trHeight w:val="364"/>
          <w:jc w:val="center"/>
        </w:trPr>
        <w:tc>
          <w:tcPr>
            <w:tcW w:w="626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47" w:type="pct"/>
            <w:vAlign w:val="center"/>
            <w:hideMark/>
          </w:tcPr>
          <w:p w:rsidR="00025F2E" w:rsidRPr="007C78EC" w:rsidRDefault="00E5315D" w:rsidP="007C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4 555,0</w:t>
            </w:r>
          </w:p>
        </w:tc>
        <w:tc>
          <w:tcPr>
            <w:tcW w:w="704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ind w:left="-8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2 905,0</w:t>
            </w:r>
          </w:p>
        </w:tc>
        <w:tc>
          <w:tcPr>
            <w:tcW w:w="680" w:type="pct"/>
            <w:vAlign w:val="center"/>
            <w:hideMark/>
          </w:tcPr>
          <w:p w:rsidR="00025F2E" w:rsidRPr="007C78EC" w:rsidRDefault="00E5315D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1 650,0</w:t>
            </w:r>
          </w:p>
        </w:tc>
        <w:tc>
          <w:tcPr>
            <w:tcW w:w="792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pct"/>
            <w:vAlign w:val="center"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5F2E" w:rsidRPr="007C78EC" w:rsidTr="00E576D7">
        <w:trPr>
          <w:cantSplit/>
          <w:trHeight w:val="225"/>
          <w:jc w:val="center"/>
        </w:trPr>
        <w:tc>
          <w:tcPr>
            <w:tcW w:w="626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47" w:type="pct"/>
            <w:vAlign w:val="center"/>
            <w:hideMark/>
          </w:tcPr>
          <w:p w:rsidR="00025F2E" w:rsidRPr="007C78EC" w:rsidRDefault="00E84B36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12 097,8</w:t>
            </w:r>
          </w:p>
        </w:tc>
        <w:tc>
          <w:tcPr>
            <w:tcW w:w="704" w:type="pct"/>
            <w:vAlign w:val="center"/>
            <w:hideMark/>
          </w:tcPr>
          <w:p w:rsidR="00025F2E" w:rsidRPr="007C78EC" w:rsidRDefault="001D65FD" w:rsidP="007C78EC">
            <w:pPr>
              <w:spacing w:line="240" w:lineRule="auto"/>
              <w:ind w:left="-8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4 178,7</w:t>
            </w:r>
          </w:p>
        </w:tc>
        <w:tc>
          <w:tcPr>
            <w:tcW w:w="680" w:type="pct"/>
            <w:vAlign w:val="center"/>
            <w:hideMark/>
          </w:tcPr>
          <w:p w:rsidR="00025F2E" w:rsidRPr="007C78EC" w:rsidRDefault="00E84B36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6 319,5</w:t>
            </w:r>
          </w:p>
        </w:tc>
        <w:tc>
          <w:tcPr>
            <w:tcW w:w="792" w:type="pct"/>
            <w:vAlign w:val="center"/>
            <w:hideMark/>
          </w:tcPr>
          <w:p w:rsidR="00025F2E" w:rsidRPr="007C78EC" w:rsidRDefault="001D65FD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738,3</w:t>
            </w:r>
          </w:p>
        </w:tc>
        <w:tc>
          <w:tcPr>
            <w:tcW w:w="711" w:type="pct"/>
            <w:vAlign w:val="center"/>
          </w:tcPr>
          <w:p w:rsidR="00025F2E" w:rsidRPr="007C78EC" w:rsidRDefault="001D65FD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861,3</w:t>
            </w:r>
          </w:p>
        </w:tc>
      </w:tr>
      <w:tr w:rsidR="00025F2E" w:rsidRPr="007C78EC" w:rsidTr="00E576D7">
        <w:trPr>
          <w:cantSplit/>
          <w:trHeight w:val="332"/>
          <w:jc w:val="center"/>
        </w:trPr>
        <w:tc>
          <w:tcPr>
            <w:tcW w:w="626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547" w:type="pct"/>
            <w:vAlign w:val="center"/>
            <w:hideMark/>
          </w:tcPr>
          <w:p w:rsidR="00025F2E" w:rsidRPr="007C78EC" w:rsidRDefault="00EC70D2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2 876,9</w:t>
            </w:r>
          </w:p>
        </w:tc>
        <w:tc>
          <w:tcPr>
            <w:tcW w:w="704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ind w:left="-8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652,6</w:t>
            </w:r>
          </w:p>
        </w:tc>
        <w:tc>
          <w:tcPr>
            <w:tcW w:w="680" w:type="pct"/>
            <w:vAlign w:val="center"/>
            <w:hideMark/>
          </w:tcPr>
          <w:p w:rsidR="00025F2E" w:rsidRPr="007C78EC" w:rsidRDefault="001D65FD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572,3</w:t>
            </w:r>
          </w:p>
        </w:tc>
        <w:tc>
          <w:tcPr>
            <w:tcW w:w="792" w:type="pct"/>
            <w:vAlign w:val="center"/>
            <w:hideMark/>
          </w:tcPr>
          <w:p w:rsidR="00025F2E" w:rsidRPr="007C78EC" w:rsidRDefault="001D65FD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726,5</w:t>
            </w:r>
          </w:p>
        </w:tc>
        <w:tc>
          <w:tcPr>
            <w:tcW w:w="711" w:type="pct"/>
            <w:vAlign w:val="center"/>
          </w:tcPr>
          <w:p w:rsidR="00025F2E" w:rsidRPr="007C78EC" w:rsidRDefault="001D65FD" w:rsidP="007C78EC">
            <w:pPr>
              <w:spacing w:line="240" w:lineRule="auto"/>
              <w:ind w:left="-92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925,5</w:t>
            </w:r>
          </w:p>
        </w:tc>
      </w:tr>
      <w:tr w:rsidR="00025F2E" w:rsidRPr="007C78EC" w:rsidTr="00E576D7">
        <w:trPr>
          <w:trHeight w:val="483"/>
          <w:jc w:val="center"/>
        </w:trPr>
        <w:tc>
          <w:tcPr>
            <w:tcW w:w="626" w:type="pct"/>
            <w:vMerge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hideMark/>
          </w:tcPr>
          <w:p w:rsidR="00025F2E" w:rsidRPr="007C78EC" w:rsidRDefault="00025F2E" w:rsidP="007C78EC">
            <w:pPr>
              <w:spacing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47" w:type="pct"/>
            <w:vAlign w:val="center"/>
            <w:hideMark/>
          </w:tcPr>
          <w:p w:rsidR="00025F2E" w:rsidRPr="007C78EC" w:rsidRDefault="00025F2E" w:rsidP="007C7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4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ind w:left="-87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2" w:type="pct"/>
            <w:vAlign w:val="center"/>
            <w:hideMark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pct"/>
            <w:vAlign w:val="center"/>
          </w:tcPr>
          <w:p w:rsidR="00025F2E" w:rsidRPr="007C78EC" w:rsidRDefault="00025F2E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931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31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F671DF" w:rsidRDefault="00E576D7" w:rsidP="00E576D7">
      <w:pPr>
        <w:tabs>
          <w:tab w:val="left" w:pos="5949"/>
        </w:tabs>
        <w:ind w:right="-427" w:firstLine="85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».</w:t>
      </w:r>
    </w:p>
    <w:p w:rsidR="00E74938" w:rsidRDefault="00E46CCD" w:rsidP="00A849E9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74938">
        <w:rPr>
          <w:rFonts w:ascii="Times New Roman" w:hAnsi="Times New Roman" w:cs="Times New Roman"/>
          <w:color w:val="000000"/>
          <w:sz w:val="28"/>
          <w:szCs w:val="28"/>
        </w:rPr>
        <w:t>.2. Пункт 5.</w:t>
      </w:r>
      <w:r w:rsidR="004A04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938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52A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0409" w:rsidRPr="004A0409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1</w:t>
      </w:r>
      <w:r w:rsidR="004A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409" w:rsidRPr="004A0409">
        <w:rPr>
          <w:rFonts w:ascii="Times New Roman" w:hAnsi="Times New Roman" w:cs="Times New Roman"/>
          <w:color w:val="000000"/>
          <w:sz w:val="28"/>
          <w:szCs w:val="28"/>
        </w:rPr>
        <w:t>«Развитие физической культуры и спорта в городе Няндома и Няндомском районе»</w:t>
      </w:r>
      <w:r w:rsidR="004A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409" w:rsidRPr="004A0409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«Развитие физической культуры, спорта и создание условий для формирования здорового образа жизни на территории Няндомского района»</w:t>
      </w:r>
      <w:r w:rsidR="00E7493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</w:t>
      </w:r>
      <w:r w:rsidR="00EF78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4938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:rsidR="002122EC" w:rsidRDefault="00E46CCD" w:rsidP="00A84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030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22EC" w:rsidRPr="0021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2EC">
        <w:rPr>
          <w:rFonts w:ascii="Times New Roman" w:hAnsi="Times New Roman" w:cs="Times New Roman"/>
          <w:color w:val="000000"/>
          <w:sz w:val="28"/>
          <w:szCs w:val="28"/>
        </w:rPr>
        <w:t>В подразделе 5.2. «</w:t>
      </w:r>
      <w:r w:rsidR="002122EC" w:rsidRPr="002122EC">
        <w:rPr>
          <w:rFonts w:ascii="Times New Roman" w:hAnsi="Times New Roman" w:cs="Times New Roman"/>
          <w:color w:val="000000"/>
          <w:sz w:val="28"/>
          <w:szCs w:val="28"/>
        </w:rPr>
        <w:t>Подпрограмма 2 «Развитие муниципального бюджетного учреждения «Няндомская спортивная школа»  муниципальной программы «Развитие физической культуры, спорта и создание условий для формирования здорового образа жизни н</w:t>
      </w:r>
      <w:r w:rsidR="002122EC">
        <w:rPr>
          <w:rFonts w:ascii="Times New Roman" w:hAnsi="Times New Roman" w:cs="Times New Roman"/>
          <w:color w:val="000000"/>
          <w:sz w:val="28"/>
          <w:szCs w:val="28"/>
        </w:rPr>
        <w:t>а территории Няндомского района</w:t>
      </w:r>
      <w:r w:rsidR="002122EC" w:rsidRPr="007C78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22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22EC" w:rsidRDefault="00E46CCD" w:rsidP="00A849E9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22EC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строку «</w:t>
      </w:r>
      <w:r w:rsidR="002122EC" w:rsidRPr="00F508A2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2122EC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2122EC" w:rsidRPr="00F508A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2122EC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:rsidR="00AB34F7" w:rsidRPr="00E576D7" w:rsidRDefault="00E576D7" w:rsidP="00E576D7">
      <w:pPr>
        <w:tabs>
          <w:tab w:val="left" w:pos="594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41"/>
        <w:gridCol w:w="1426"/>
        <w:gridCol w:w="1034"/>
        <w:gridCol w:w="1032"/>
        <w:gridCol w:w="976"/>
        <w:gridCol w:w="928"/>
      </w:tblGrid>
      <w:tr w:rsidR="00AB34F7" w:rsidRPr="00AB34F7" w:rsidTr="00E576D7">
        <w:trPr>
          <w:trHeight w:val="349"/>
          <w:jc w:val="center"/>
        </w:trPr>
        <w:tc>
          <w:tcPr>
            <w:tcW w:w="1898" w:type="dxa"/>
            <w:vMerge w:val="restart"/>
            <w:hideMark/>
          </w:tcPr>
          <w:p w:rsidR="00AB34F7" w:rsidRPr="00AB34F7" w:rsidRDefault="00AB34F7" w:rsidP="00AB34F7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B3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</w:t>
            </w:r>
            <w:r w:rsidR="00E576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B3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мы и источники финансирования</w:t>
            </w:r>
          </w:p>
          <w:p w:rsidR="00AB34F7" w:rsidRPr="00AB34F7" w:rsidRDefault="00AB34F7" w:rsidP="00AB3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641" w:type="dxa"/>
            <w:vMerge w:val="restart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26" w:type="dxa"/>
            <w:vMerge w:val="restart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тыс. руб.</w:t>
            </w:r>
          </w:p>
        </w:tc>
        <w:tc>
          <w:tcPr>
            <w:tcW w:w="3970" w:type="dxa"/>
            <w:gridSpan w:val="4"/>
            <w:hideMark/>
          </w:tcPr>
          <w:p w:rsidR="00AB34F7" w:rsidRPr="00AB34F7" w:rsidRDefault="00025F2E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B34F7"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т.ч. по годам</w:t>
            </w:r>
          </w:p>
        </w:tc>
      </w:tr>
      <w:tr w:rsidR="00AB34F7" w:rsidRPr="00AB34F7" w:rsidTr="00E576D7">
        <w:trPr>
          <w:trHeight w:val="235"/>
          <w:jc w:val="center"/>
        </w:trPr>
        <w:tc>
          <w:tcPr>
            <w:tcW w:w="1898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2" w:type="dxa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6" w:type="dxa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8" w:type="dxa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B34F7" w:rsidRPr="00AB34F7" w:rsidTr="00E576D7">
        <w:trPr>
          <w:trHeight w:val="181"/>
          <w:jc w:val="center"/>
        </w:trPr>
        <w:tc>
          <w:tcPr>
            <w:tcW w:w="1898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</w:t>
            </w:r>
            <w:r w:rsidR="00E5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средств, в том числе:</w:t>
            </w:r>
          </w:p>
        </w:tc>
        <w:tc>
          <w:tcPr>
            <w:tcW w:w="1426" w:type="dxa"/>
            <w:vAlign w:val="center"/>
            <w:hideMark/>
          </w:tcPr>
          <w:p w:rsidR="00AB34F7" w:rsidRPr="00AB34F7" w:rsidRDefault="00526AE8" w:rsidP="00D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D4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214,5</w:t>
            </w:r>
          </w:p>
        </w:tc>
        <w:tc>
          <w:tcPr>
            <w:tcW w:w="1034" w:type="dxa"/>
            <w:vAlign w:val="center"/>
            <w:hideMark/>
          </w:tcPr>
          <w:p w:rsidR="00AB34F7" w:rsidRPr="00AB34F7" w:rsidRDefault="00446830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15 442</w:t>
            </w:r>
            <w:r w:rsidR="00AB34F7"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vAlign w:val="center"/>
            <w:hideMark/>
          </w:tcPr>
          <w:p w:rsidR="00AB34F7" w:rsidRPr="00AB34F7" w:rsidRDefault="00D46464" w:rsidP="00CF3B0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19 586,2</w:t>
            </w:r>
          </w:p>
        </w:tc>
        <w:tc>
          <w:tcPr>
            <w:tcW w:w="976" w:type="dxa"/>
            <w:vAlign w:val="center"/>
          </w:tcPr>
          <w:p w:rsidR="00AB34F7" w:rsidRPr="00AB34F7" w:rsidRDefault="00CF3B0D" w:rsidP="00AB34F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11 431,7</w:t>
            </w:r>
          </w:p>
        </w:tc>
        <w:tc>
          <w:tcPr>
            <w:tcW w:w="928" w:type="dxa"/>
            <w:vAlign w:val="center"/>
          </w:tcPr>
          <w:p w:rsidR="00AB34F7" w:rsidRPr="00AB34F7" w:rsidRDefault="00CF3B0D" w:rsidP="00AB34F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11 754,6</w:t>
            </w:r>
          </w:p>
        </w:tc>
      </w:tr>
      <w:tr w:rsidR="00AB34F7" w:rsidRPr="00AB34F7" w:rsidTr="00E576D7">
        <w:trPr>
          <w:trHeight w:val="364"/>
          <w:jc w:val="center"/>
        </w:trPr>
        <w:tc>
          <w:tcPr>
            <w:tcW w:w="1898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vAlign w:val="center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vAlign w:val="center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vAlign w:val="center"/>
          </w:tcPr>
          <w:p w:rsidR="00AB34F7" w:rsidRPr="00AB34F7" w:rsidRDefault="00AB34F7" w:rsidP="00AB34F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vAlign w:val="center"/>
          </w:tcPr>
          <w:p w:rsidR="00AB34F7" w:rsidRPr="00AB34F7" w:rsidRDefault="00AB34F7" w:rsidP="00AB34F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vAlign w:val="center"/>
          </w:tcPr>
          <w:p w:rsidR="00AB34F7" w:rsidRPr="00AB34F7" w:rsidRDefault="00AB34F7" w:rsidP="00AB34F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4F7" w:rsidRPr="00AB34F7" w:rsidTr="00E576D7">
        <w:trPr>
          <w:trHeight w:val="364"/>
          <w:jc w:val="center"/>
        </w:trPr>
        <w:tc>
          <w:tcPr>
            <w:tcW w:w="1898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vAlign w:val="center"/>
          </w:tcPr>
          <w:p w:rsidR="00AB34F7" w:rsidRPr="00AB34F7" w:rsidRDefault="00526AE8" w:rsidP="00D46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4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438,9</w:t>
            </w:r>
          </w:p>
        </w:tc>
        <w:tc>
          <w:tcPr>
            <w:tcW w:w="1034" w:type="dxa"/>
            <w:vAlign w:val="center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2 700,9</w:t>
            </w:r>
          </w:p>
        </w:tc>
        <w:tc>
          <w:tcPr>
            <w:tcW w:w="1032" w:type="dxa"/>
            <w:vAlign w:val="center"/>
          </w:tcPr>
          <w:p w:rsidR="00AB34F7" w:rsidRPr="00AB34F7" w:rsidRDefault="00526AE8" w:rsidP="00D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738,0</w:t>
            </w:r>
          </w:p>
        </w:tc>
        <w:tc>
          <w:tcPr>
            <w:tcW w:w="976" w:type="dxa"/>
            <w:vAlign w:val="center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vAlign w:val="center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4F7" w:rsidRPr="00AB34F7" w:rsidTr="00E576D7">
        <w:trPr>
          <w:trHeight w:val="225"/>
          <w:jc w:val="center"/>
        </w:trPr>
        <w:tc>
          <w:tcPr>
            <w:tcW w:w="1898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26" w:type="dxa"/>
            <w:vAlign w:val="center"/>
            <w:hideMark/>
          </w:tcPr>
          <w:p w:rsidR="00AB34F7" w:rsidRPr="00AB34F7" w:rsidRDefault="00526AE8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52 775,6</w:t>
            </w:r>
          </w:p>
        </w:tc>
        <w:tc>
          <w:tcPr>
            <w:tcW w:w="1034" w:type="dxa"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12 741,</w:t>
            </w:r>
            <w:r w:rsidR="00446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vAlign w:val="center"/>
            <w:hideMark/>
          </w:tcPr>
          <w:p w:rsidR="00AB34F7" w:rsidRPr="00AB34F7" w:rsidRDefault="00526AE8" w:rsidP="00CF3B0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16 848,2</w:t>
            </w:r>
          </w:p>
        </w:tc>
        <w:tc>
          <w:tcPr>
            <w:tcW w:w="976" w:type="dxa"/>
            <w:vAlign w:val="center"/>
          </w:tcPr>
          <w:p w:rsidR="00AB34F7" w:rsidRPr="00AB34F7" w:rsidRDefault="00CF3B0D" w:rsidP="00AB34F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11 431,7</w:t>
            </w:r>
          </w:p>
        </w:tc>
        <w:tc>
          <w:tcPr>
            <w:tcW w:w="928" w:type="dxa"/>
            <w:vAlign w:val="center"/>
          </w:tcPr>
          <w:p w:rsidR="00AB34F7" w:rsidRPr="00AB34F7" w:rsidRDefault="00CF3B0D" w:rsidP="00AB34F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11 754,6</w:t>
            </w:r>
          </w:p>
        </w:tc>
      </w:tr>
      <w:tr w:rsidR="00AB34F7" w:rsidRPr="00AB34F7" w:rsidTr="00E576D7">
        <w:trPr>
          <w:trHeight w:val="225"/>
          <w:jc w:val="center"/>
        </w:trPr>
        <w:tc>
          <w:tcPr>
            <w:tcW w:w="1898" w:type="dxa"/>
            <w:vMerge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26" w:type="dxa"/>
            <w:vAlign w:val="center"/>
            <w:hideMark/>
          </w:tcPr>
          <w:p w:rsidR="00AB34F7" w:rsidRPr="00AB34F7" w:rsidRDefault="00AB34F7" w:rsidP="00AB3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vAlign w:val="center"/>
            <w:hideMark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vAlign w:val="center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vAlign w:val="center"/>
          </w:tcPr>
          <w:p w:rsidR="00AB34F7" w:rsidRPr="00AB34F7" w:rsidRDefault="00AB34F7" w:rsidP="00AB3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3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31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576D7" w:rsidRDefault="00E576D7" w:rsidP="00E576D7">
      <w:pPr>
        <w:tabs>
          <w:tab w:val="left" w:pos="5949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B34F7" w:rsidRDefault="00E46CCD" w:rsidP="00AB34F7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AB34F7">
        <w:rPr>
          <w:rFonts w:ascii="Times New Roman" w:hAnsi="Times New Roman" w:cs="Times New Roman"/>
          <w:color w:val="000000"/>
          <w:sz w:val="28"/>
          <w:szCs w:val="28"/>
        </w:rPr>
        <w:t>. Пункт 5.</w:t>
      </w:r>
      <w:r w:rsidR="00BB7A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34F7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52A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34F7" w:rsidRPr="00AB34F7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2 «Развитие муниципального бюджетного учреждения «Няндомская спортивная школа» муниципальной программа «Развитие физической культуры, спорта и создание условий для формирования здорового образа жизни на территории Няндомского района»</w:t>
      </w:r>
      <w:r w:rsidR="00AB34F7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</w:t>
      </w:r>
      <w:r w:rsidR="00DE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A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34F7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:rsidR="009C0DEC" w:rsidRDefault="009C0DEC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71DF" w:rsidRDefault="00F671DF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49DA" w:rsidRPr="001D49DA" w:rsidRDefault="001D49DA" w:rsidP="00B20E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49DA" w:rsidRPr="001D49DA" w:rsidSect="00AB34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5C3EBB" w:rsidTr="00A04D9D">
        <w:tc>
          <w:tcPr>
            <w:tcW w:w="10740" w:type="dxa"/>
          </w:tcPr>
          <w:p w:rsidR="005C3EBB" w:rsidRDefault="005C3EBB" w:rsidP="00A04D9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BB" w:rsidRDefault="005C3EBB" w:rsidP="00A04D9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BB" w:rsidRDefault="005C3EBB" w:rsidP="00A04D9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C3EBB" w:rsidRPr="00F671DF" w:rsidRDefault="005C3EBB" w:rsidP="00A04D9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176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C3EBB" w:rsidRPr="00F671DF" w:rsidRDefault="005C3EBB" w:rsidP="00A04D9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к утвержденным изменениям</w:t>
            </w:r>
          </w:p>
          <w:p w:rsidR="005C3EBB" w:rsidRDefault="005C3EBB" w:rsidP="00D1763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от «__» _______202</w:t>
            </w:r>
            <w:r w:rsidR="00D176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 года №___</w:t>
            </w:r>
          </w:p>
        </w:tc>
      </w:tr>
    </w:tbl>
    <w:p w:rsidR="007C78EC" w:rsidRPr="007C78EC" w:rsidRDefault="006E1AA9" w:rsidP="007C78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</w:t>
      </w:r>
      <w:r w:rsidR="007C78EC" w:rsidRPr="007C78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РЕСУРСНОЕ ОБЕСПЕЧЕНИЕ</w:t>
      </w:r>
    </w:p>
    <w:p w:rsidR="007C78EC" w:rsidRPr="007C78EC" w:rsidRDefault="007C78EC" w:rsidP="007C78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</w:pPr>
      <w:r w:rsidRPr="007C78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реализации муниципальной программы</w:t>
      </w:r>
    </w:p>
    <w:p w:rsidR="007C78EC" w:rsidRPr="007C78EC" w:rsidRDefault="007C78EC" w:rsidP="007C78E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физической культуры, спорта и создание условий для формирования здорового образа жизни </w:t>
      </w:r>
    </w:p>
    <w:p w:rsidR="007C78EC" w:rsidRPr="007C78EC" w:rsidRDefault="007C78EC" w:rsidP="007C78E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Няндомского района»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75"/>
        <w:gridCol w:w="2201"/>
        <w:gridCol w:w="1985"/>
        <w:gridCol w:w="1952"/>
        <w:gridCol w:w="1838"/>
        <w:gridCol w:w="6"/>
        <w:gridCol w:w="1982"/>
        <w:gridCol w:w="1841"/>
        <w:gridCol w:w="1313"/>
      </w:tblGrid>
      <w:tr w:rsidR="007C78EC" w:rsidRPr="007C78EC" w:rsidTr="002122EC">
        <w:trPr>
          <w:trHeight w:val="545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финансирования</w:t>
            </w:r>
          </w:p>
        </w:tc>
        <w:tc>
          <w:tcPr>
            <w:tcW w:w="2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расходов, </w:t>
            </w:r>
          </w:p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C78EC" w:rsidRPr="007C78EC" w:rsidTr="002122EC">
        <w:trPr>
          <w:trHeight w:val="272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78EC" w:rsidRPr="007C78EC" w:rsidTr="007111F0">
        <w:trPr>
          <w:trHeight w:val="633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культуры, спорта и создание условий для формирования здорового образа жизни на территории Няндомского района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Всего, </w:t>
            </w:r>
          </w:p>
          <w:p w:rsidR="007C78EC" w:rsidRPr="007C78EC" w:rsidRDefault="007C78EC" w:rsidP="00711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AE3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AE3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178,3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6C602C" w:rsidP="00D46464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28 128,0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AE33AF" w:rsidP="007C78EC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12 896,5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AE33AF" w:rsidP="007C78EC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13 541,4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6C602C" w:rsidP="00D464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77 744,2</w:t>
            </w:r>
          </w:p>
        </w:tc>
      </w:tr>
      <w:tr w:rsidR="007C78EC" w:rsidRPr="007C78EC" w:rsidTr="002122EC">
        <w:trPr>
          <w:trHeight w:val="272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5 605,9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284F17" w:rsidP="006248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6248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388,0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284F17" w:rsidP="006248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</w:t>
            </w:r>
            <w:r w:rsidR="006248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D772D0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77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919,8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6C602C" w:rsidP="007C78EC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23 167,7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AE33AF" w:rsidP="007C78EC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12 170,0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AE33AF" w:rsidP="007C78EC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12 615,9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6C602C" w:rsidP="00FF04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64 873,4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652,6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AE33AF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AE33AF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AE33AF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925,5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AE3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AE33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876,9</w:t>
            </w:r>
          </w:p>
        </w:tc>
      </w:tr>
      <w:tr w:rsidR="007C78EC" w:rsidRPr="007C78EC" w:rsidTr="007111F0">
        <w:trPr>
          <w:trHeight w:val="359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7C78EC" w:rsidRPr="007C78EC" w:rsidTr="002122EC">
        <w:trPr>
          <w:trHeight w:val="272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  <w:p w:rsidR="007C78EC" w:rsidRPr="007C78EC" w:rsidRDefault="007C78EC" w:rsidP="007C78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Няндома и Няндомском районе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Всего, </w:t>
            </w:r>
          </w:p>
          <w:p w:rsidR="007C78EC" w:rsidRPr="007C78EC" w:rsidRDefault="007C78EC" w:rsidP="00AB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111F0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7 736,3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906E79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8 541,8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C66FE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1 464,8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C66FE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1 786,8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906E79" w:rsidP="007C78EC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19 529,7</w:t>
            </w:r>
          </w:p>
        </w:tc>
      </w:tr>
      <w:tr w:rsidR="007C78EC" w:rsidRPr="007C78EC" w:rsidTr="002122EC">
        <w:trPr>
          <w:trHeight w:val="272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2 905,0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642C3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1 650,0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642C3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4 555,0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111F0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7111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178,7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906E79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6 319,5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C66FE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C66FE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906E79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12 097,8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652,6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111F0" w:rsidP="00C66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C66F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C66FE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726,5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C66FE4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925,5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1151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1151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876,9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7C78EC" w:rsidRPr="007C78EC" w:rsidTr="002122EC">
        <w:trPr>
          <w:trHeight w:val="287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финансирования</w:t>
            </w:r>
          </w:p>
        </w:tc>
        <w:tc>
          <w:tcPr>
            <w:tcW w:w="2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расходов, </w:t>
            </w:r>
          </w:p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C78EC" w:rsidRPr="007C78EC" w:rsidTr="002122EC">
        <w:trPr>
          <w:trHeight w:val="287"/>
          <w:jc w:val="center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C78EC" w:rsidRPr="007C78EC" w:rsidTr="002122EC">
        <w:trPr>
          <w:trHeight w:val="287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ind w:left="-3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7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бюджетного учреждения «Няндомская спортивная школа»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</w:t>
            </w:r>
          </w:p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FF04A0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15 442</w:t>
            </w:r>
            <w:r w:rsidR="007C78EC"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137E06" w:rsidP="00A1288B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A12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586,2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15087E" w:rsidP="007C78EC">
            <w:pPr>
              <w:widowControl w:val="0"/>
              <w:autoSpaceDE w:val="0"/>
              <w:autoSpaceDN w:val="0"/>
              <w:adjustRightInd w:val="0"/>
              <w:ind w:left="-143" w:righ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11 431,7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15087E" w:rsidP="007C78EC">
            <w:pPr>
              <w:widowControl w:val="0"/>
              <w:autoSpaceDE w:val="0"/>
              <w:autoSpaceDN w:val="0"/>
              <w:adjustRightInd w:val="0"/>
              <w:ind w:left="-144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137E06" w:rsidP="00A1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A12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214,5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ind w:left="-31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43" w:righ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44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A1288B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137E06" w:rsidP="00A1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12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438,9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12 741,</w:t>
            </w:r>
            <w:r w:rsidR="00FF0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137E06" w:rsidP="007C78EC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16 848,2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15087E" w:rsidP="007C78EC">
            <w:pPr>
              <w:widowControl w:val="0"/>
              <w:autoSpaceDE w:val="0"/>
              <w:autoSpaceDN w:val="0"/>
              <w:adjustRightInd w:val="0"/>
              <w:ind w:left="-143" w:righ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11 431,7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15087E" w:rsidP="007C78EC">
            <w:pPr>
              <w:widowControl w:val="0"/>
              <w:autoSpaceDE w:val="0"/>
              <w:autoSpaceDN w:val="0"/>
              <w:adjustRightInd w:val="0"/>
              <w:ind w:left="-144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AE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137E06" w:rsidP="00B67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52 775,6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43" w:righ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44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78EC" w:rsidRPr="007C78EC" w:rsidTr="002122EC">
        <w:trPr>
          <w:trHeight w:val="145"/>
          <w:jc w:val="center"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C" w:rsidRPr="007C78EC" w:rsidRDefault="007C78EC" w:rsidP="007C78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43" w:righ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ind w:left="-144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EC" w:rsidRPr="007C78EC" w:rsidRDefault="007C78EC" w:rsidP="007C7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74938" w:rsidRDefault="00E74938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0409" w:rsidRDefault="004A0409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34F7" w:rsidRDefault="00AB34F7" w:rsidP="002D598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111F0" w:rsidRDefault="007111F0" w:rsidP="002D598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D5988" w:rsidRDefault="002D5988" w:rsidP="002D598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B34F7" w:rsidRDefault="00AB34F7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790516" w:rsidTr="00790516">
        <w:tc>
          <w:tcPr>
            <w:tcW w:w="10740" w:type="dxa"/>
          </w:tcPr>
          <w:p w:rsidR="00790516" w:rsidRDefault="00790516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7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утвержденным изменениям </w:t>
            </w:r>
          </w:p>
          <w:p w:rsidR="00790516" w:rsidRPr="00790516" w:rsidRDefault="00790516" w:rsidP="00D1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 202</w:t>
            </w:r>
            <w:r w:rsidR="00D17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 ___</w:t>
            </w:r>
          </w:p>
        </w:tc>
      </w:tr>
    </w:tbl>
    <w:p w:rsidR="00790516" w:rsidRDefault="00790516" w:rsidP="00E7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54" w:rsidRPr="002F5854" w:rsidRDefault="002F5854" w:rsidP="002F5854">
      <w:pPr>
        <w:spacing w:before="22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r w:rsidRPr="002F5854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t>5.1.3. Мероприятия подпрограммы 1</w:t>
      </w:r>
    </w:p>
    <w:p w:rsidR="002F5854" w:rsidRPr="002F5854" w:rsidRDefault="002F5854" w:rsidP="002F585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«Развитие физической культуры и спорта в городе Няндома и Няндомском районе»</w:t>
      </w:r>
    </w:p>
    <w:p w:rsidR="002F5854" w:rsidRPr="002F5854" w:rsidRDefault="002F5854" w:rsidP="002F585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 программы «Развитие физической культуры, спорта и создание условий для формирования здорового образа жизни на территории Няндомского района»</w:t>
      </w:r>
    </w:p>
    <w:p w:rsidR="002F5854" w:rsidRPr="00954194" w:rsidRDefault="002F5854" w:rsidP="002F585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4"/>
          <w:sz w:val="1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62"/>
        <w:gridCol w:w="1907"/>
        <w:gridCol w:w="1940"/>
        <w:gridCol w:w="9"/>
        <w:gridCol w:w="1065"/>
        <w:gridCol w:w="1721"/>
        <w:gridCol w:w="86"/>
        <w:gridCol w:w="1999"/>
        <w:gridCol w:w="41"/>
        <w:gridCol w:w="1641"/>
        <w:gridCol w:w="33"/>
        <w:gridCol w:w="115"/>
        <w:gridCol w:w="1511"/>
      </w:tblGrid>
      <w:tr w:rsidR="002F5854" w:rsidRPr="002F5854" w:rsidTr="00AF3EE6">
        <w:trPr>
          <w:cantSplit/>
          <w:trHeight w:val="351"/>
          <w:jc w:val="center"/>
        </w:trPr>
        <w:tc>
          <w:tcPr>
            <w:tcW w:w="154" w:type="pct"/>
            <w:vMerge w:val="restar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65" w:type="pct"/>
            <w:vMerge w:val="restar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Ответственный исполнитель,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соисполнитель</w:t>
            </w:r>
          </w:p>
        </w:tc>
        <w:tc>
          <w:tcPr>
            <w:tcW w:w="656" w:type="pct"/>
            <w:vMerge w:val="restar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  <w:p w:rsidR="002F5854" w:rsidRPr="002F5854" w:rsidRDefault="002F5854" w:rsidP="002F5854">
            <w:pPr>
              <w:spacing w:line="240" w:lineRule="auto"/>
              <w:ind w:left="-186" w:right="-15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2780" w:type="pct"/>
            <w:gridSpan w:val="10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Оценка расходов, тыс. руб.</w:t>
            </w:r>
          </w:p>
        </w:tc>
      </w:tr>
      <w:tr w:rsidR="002F5854" w:rsidRPr="002F5854" w:rsidTr="00954194">
        <w:trPr>
          <w:cantSplit/>
          <w:trHeight w:val="455"/>
          <w:jc w:val="center"/>
        </w:trPr>
        <w:tc>
          <w:tcPr>
            <w:tcW w:w="154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4" w:right="-41" w:firstLin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2021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2022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619" w:type="pct"/>
            <w:gridSpan w:val="4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2023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11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</w:tr>
      <w:tr w:rsidR="002F5854" w:rsidRPr="002F5854" w:rsidTr="00AF3EE6">
        <w:trPr>
          <w:trHeight w:val="288"/>
          <w:jc w:val="center"/>
        </w:trPr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</w:tr>
      <w:tr w:rsidR="002F5854" w:rsidRPr="002F5854" w:rsidTr="00AF3EE6">
        <w:trPr>
          <w:trHeight w:val="288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Цель: Создание для всех категорий и групп населения Няндомского района условий для занятий физической культурой и спортом </w:t>
            </w: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Задача №1 –информационное обеспечение жителей Няндомского района в области физической культуры и спорта</w:t>
            </w:r>
          </w:p>
        </w:tc>
      </w:tr>
      <w:tr w:rsidR="002F5854" w:rsidRPr="002F5854" w:rsidTr="00954194">
        <w:trPr>
          <w:trHeight w:val="288"/>
          <w:jc w:val="center"/>
        </w:trPr>
        <w:tc>
          <w:tcPr>
            <w:tcW w:w="154" w:type="pct"/>
            <w:vMerge w:val="restart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 w:val="restart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Информационное обеспечение мероприятий по физической культуре и пропаганде здорового образа жизни в Няндомском районе</w:t>
            </w:r>
          </w:p>
        </w:tc>
        <w:tc>
          <w:tcPr>
            <w:tcW w:w="645" w:type="pct"/>
            <w:vMerge w:val="restart"/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4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25,0</w:t>
            </w:r>
          </w:p>
        </w:tc>
      </w:tr>
      <w:tr w:rsidR="002F5854" w:rsidRPr="002F5854" w:rsidTr="00954194">
        <w:trPr>
          <w:trHeight w:val="1104"/>
          <w:jc w:val="center"/>
        </w:trPr>
        <w:tc>
          <w:tcPr>
            <w:tcW w:w="154" w:type="pct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9" w:type="pct"/>
            <w:gridSpan w:val="4"/>
            <w:vAlign w:val="center"/>
          </w:tcPr>
          <w:p w:rsidR="002F5854" w:rsidRPr="002F5854" w:rsidRDefault="002F5854" w:rsidP="002F5854">
            <w:pPr>
              <w:spacing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11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954194">
        <w:trPr>
          <w:trHeight w:val="288"/>
          <w:jc w:val="center"/>
        </w:trPr>
        <w:tc>
          <w:tcPr>
            <w:tcW w:w="154" w:type="pct"/>
            <w:vMerge/>
            <w:tcBorders>
              <w:bottom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4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25,0</w:t>
            </w:r>
          </w:p>
        </w:tc>
      </w:tr>
      <w:tr w:rsidR="002F5854" w:rsidRPr="002F5854" w:rsidTr="0012123E">
        <w:trPr>
          <w:trHeight w:val="664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Задача №2 – р</w:t>
            </w: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азвитие спорта высших достижений, обеспечение участия спортивных сборных команд района на областных, всероссийских и международных спортивных соревнованиях</w:t>
            </w:r>
          </w:p>
        </w:tc>
      </w:tr>
      <w:tr w:rsidR="002F5854" w:rsidRPr="002F5854" w:rsidTr="00954194">
        <w:trPr>
          <w:trHeight w:val="412"/>
          <w:jc w:val="center"/>
        </w:trPr>
        <w:tc>
          <w:tcPr>
            <w:tcW w:w="154" w:type="pct"/>
            <w:vMerge w:val="restart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65" w:type="pct"/>
            <w:vMerge w:val="restart"/>
          </w:tcPr>
          <w:p w:rsidR="002F5854" w:rsidRPr="0095419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1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участия сборных команд и спортсменов Няндомского района в соревнованиях областного, регионального и федерального уровней</w:t>
            </w:r>
          </w:p>
        </w:tc>
        <w:tc>
          <w:tcPr>
            <w:tcW w:w="645" w:type="pct"/>
            <w:vMerge w:val="restart"/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1 743,7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326,9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489,9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636,9</w:t>
            </w:r>
          </w:p>
        </w:tc>
      </w:tr>
      <w:tr w:rsidR="002F5854" w:rsidRPr="002F5854" w:rsidTr="00AF3EE6">
        <w:trPr>
          <w:trHeight w:val="126"/>
          <w:jc w:val="center"/>
        </w:trPr>
        <w:tc>
          <w:tcPr>
            <w:tcW w:w="154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1 085,0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183,5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188,5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403,0</w:t>
            </w:r>
          </w:p>
        </w:tc>
      </w:tr>
      <w:tr w:rsidR="002F5854" w:rsidRPr="002F5854" w:rsidTr="00954194">
        <w:trPr>
          <w:trHeight w:val="1001"/>
          <w:jc w:val="center"/>
        </w:trPr>
        <w:tc>
          <w:tcPr>
            <w:tcW w:w="154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658,7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106,5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138,4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179,9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233,9</w:t>
            </w:r>
          </w:p>
        </w:tc>
      </w:tr>
      <w:tr w:rsidR="002F5854" w:rsidRPr="002F5854" w:rsidTr="00AF3EE6">
        <w:trPr>
          <w:trHeight w:val="474"/>
          <w:jc w:val="center"/>
        </w:trPr>
        <w:tc>
          <w:tcPr>
            <w:tcW w:w="154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76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Ответственный исполнитель,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соисполнитель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  <w:p w:rsidR="002F5854" w:rsidRPr="002F5854" w:rsidRDefault="002F5854" w:rsidP="002F5854">
            <w:pPr>
              <w:spacing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4" w:right="-41" w:firstLin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2021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2022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2023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</w:tr>
      <w:tr w:rsidR="002F5854" w:rsidRPr="002F5854" w:rsidTr="00AF3EE6">
        <w:trPr>
          <w:trHeight w:val="4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Задача № 3 – 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2F5854" w:rsidRPr="002F5854" w:rsidTr="002F5854">
        <w:trPr>
          <w:trHeight w:val="1158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Проведение городских и районных массовых физкультурно-спортивных мероприятий </w:t>
            </w: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2 375,8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406,1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509,9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644,9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814,9</w:t>
            </w:r>
          </w:p>
        </w:tc>
      </w:tr>
      <w:tr w:rsidR="002F5854" w:rsidRPr="002F5854" w:rsidTr="00AF3EE6">
        <w:trPr>
          <w:trHeight w:val="1104"/>
          <w:jc w:val="center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427,6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91,0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118,3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148,3</w:t>
            </w:r>
          </w:p>
        </w:tc>
      </w:tr>
      <w:tr w:rsidR="002F5854" w:rsidRPr="002F5854" w:rsidTr="00AF3EE6">
        <w:trPr>
          <w:trHeight w:val="562"/>
          <w:jc w:val="center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МБУК «НРЦКС»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</w:tr>
      <w:tr w:rsidR="002F5854" w:rsidRPr="002F5854" w:rsidTr="00AF3EE6">
        <w:trPr>
          <w:trHeight w:val="126"/>
          <w:jc w:val="center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0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поселений:</w:t>
            </w:r>
          </w:p>
        </w:tc>
      </w:tr>
      <w:tr w:rsidR="002F5854" w:rsidRPr="002F5854" w:rsidTr="00797E6B">
        <w:trPr>
          <w:trHeight w:val="1155"/>
          <w:jc w:val="center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1 708,2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276,1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4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358,9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466,6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606,6</w:t>
            </w:r>
          </w:p>
        </w:tc>
      </w:tr>
      <w:tr w:rsidR="002F5854" w:rsidRPr="002F5854" w:rsidTr="00797E6B">
        <w:trPr>
          <w:trHeight w:val="987"/>
          <w:jc w:val="center"/>
        </w:trPr>
        <w:tc>
          <w:tcPr>
            <w:tcW w:w="154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39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Шалакушское</w:t>
            </w:r>
            <w:proofErr w:type="spellEnd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Шалакушское</w:t>
            </w:r>
            <w:proofErr w:type="spellEnd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</w:tr>
      <w:tr w:rsidR="002F5854" w:rsidRPr="002F5854" w:rsidTr="00AF3EE6">
        <w:trPr>
          <w:trHeight w:val="2831"/>
          <w:jc w:val="center"/>
        </w:trPr>
        <w:tc>
          <w:tcPr>
            <w:tcW w:w="154" w:type="pct"/>
            <w:vMerge/>
            <w:tcBorders>
              <w:bottom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Мошинское</w:t>
            </w:r>
            <w:proofErr w:type="spellEnd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Мошинское</w:t>
            </w:r>
            <w:proofErr w:type="spellEnd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</w:tr>
      <w:tr w:rsidR="002F5854" w:rsidRPr="002F5854" w:rsidTr="00AF3EE6">
        <w:trPr>
          <w:trHeight w:val="847"/>
          <w:jc w:val="center"/>
        </w:trPr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Ответственный исполнитель,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соисполнитель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  <w:p w:rsidR="002F5854" w:rsidRPr="002F5854" w:rsidRDefault="002F5854" w:rsidP="002F5854">
            <w:pPr>
              <w:spacing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4" w:right="-41" w:firstLin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2021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2022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2023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</w:tr>
      <w:tr w:rsidR="002F5854" w:rsidRPr="002F5854" w:rsidTr="00AF3EE6">
        <w:trPr>
          <w:trHeight w:val="271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Задача № 4 -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2F5854" w:rsidRPr="002F5854" w:rsidTr="00AF3EE6">
        <w:trPr>
          <w:trHeight w:val="332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ind w:left="-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Совершенствование материально-технической базы для занятия физкультурой и спортом </w:t>
            </w:r>
          </w:p>
          <w:p w:rsidR="002F5854" w:rsidRPr="002F5854" w:rsidRDefault="002F5854" w:rsidP="002F5854">
            <w:pPr>
              <w:spacing w:line="240" w:lineRule="auto"/>
              <w:ind w:left="-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установка улавливающего ограждения на стадионе средней школы №7;</w:t>
            </w:r>
          </w:p>
          <w:p w:rsidR="002F5854" w:rsidRPr="002F5854" w:rsidRDefault="002F5854" w:rsidP="002F5854">
            <w:pPr>
              <w:spacing w:line="240" w:lineRule="auto"/>
              <w:ind w:left="-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приобретение баскетбольной формы для команды Няндомского района</w:t>
            </w: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1 440,0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480,0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280,0</w:t>
            </w:r>
          </w:p>
        </w:tc>
      </w:tr>
      <w:tr w:rsidR="002F5854" w:rsidRPr="002F5854" w:rsidTr="00AF3EE6">
        <w:trPr>
          <w:trHeight w:val="168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AF3EE6">
        <w:trPr>
          <w:trHeight w:val="945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vMerge w:val="restar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100,0</w:t>
            </w:r>
          </w:p>
        </w:tc>
      </w:tr>
      <w:tr w:rsidR="002F5854" w:rsidRPr="002F5854" w:rsidTr="00AF3EE6">
        <w:trPr>
          <w:trHeight w:val="945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образования</w:t>
            </w:r>
          </w:p>
        </w:tc>
        <w:tc>
          <w:tcPr>
            <w:tcW w:w="656" w:type="pct"/>
            <w:vMerge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990,0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180,0</w:t>
            </w:r>
          </w:p>
        </w:tc>
      </w:tr>
      <w:tr w:rsidR="002F5854" w:rsidRPr="002F5854" w:rsidTr="00AF3EE6">
        <w:trPr>
          <w:trHeight w:val="1695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AF3EE6">
        <w:trPr>
          <w:trHeight w:val="88"/>
          <w:jc w:val="center"/>
        </w:trPr>
        <w:tc>
          <w:tcPr>
            <w:tcW w:w="5000" w:type="pct"/>
            <w:gridSpan w:val="14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Задача № 5 – р</w:t>
            </w: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еализация Всероссийского физкультурно-спортивного комплекса «</w:t>
            </w: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Готов к труду и обороне</w:t>
            </w: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» на территории Няндомского района</w:t>
            </w:r>
          </w:p>
        </w:tc>
      </w:tr>
      <w:tr w:rsidR="002F5854" w:rsidRPr="002F5854" w:rsidTr="00797E6B">
        <w:trPr>
          <w:trHeight w:val="697"/>
          <w:jc w:val="center"/>
        </w:trPr>
        <w:tc>
          <w:tcPr>
            <w:tcW w:w="154" w:type="pct"/>
            <w:vMerge w:val="restart"/>
          </w:tcPr>
          <w:p w:rsidR="002F5854" w:rsidRPr="002F5854" w:rsidRDefault="002F5854" w:rsidP="002F5854">
            <w:pPr>
              <w:spacing w:line="240" w:lineRule="auto"/>
              <w:ind w:left="-142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65" w:type="pct"/>
            <w:vMerge w:val="restart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ВФСК «ГТО» на территории города Няндома и Няндомского района</w:t>
            </w: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582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19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55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561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</w:tr>
      <w:tr w:rsidR="002F5854" w:rsidRPr="002F5854" w:rsidTr="00AF3EE6">
        <w:trPr>
          <w:trHeight w:val="1054"/>
          <w:jc w:val="center"/>
        </w:trPr>
        <w:tc>
          <w:tcPr>
            <w:tcW w:w="154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5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Отдел по физической культуре и спорту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2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19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1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797E6B">
        <w:trPr>
          <w:trHeight w:val="845"/>
          <w:jc w:val="center"/>
        </w:trPr>
        <w:tc>
          <w:tcPr>
            <w:tcW w:w="154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</w:tcPr>
          <w:p w:rsid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МБУК «НРЦКС»</w:t>
            </w:r>
          </w:p>
          <w:p w:rsidR="002322BB" w:rsidRDefault="002322BB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  <w:p w:rsidR="002322BB" w:rsidRPr="002F5854" w:rsidRDefault="002322BB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582" w:type="pct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19" w:type="pct"/>
            <w:gridSpan w:val="3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555" w:type="pct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561" w:type="pct"/>
            <w:gridSpan w:val="3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30,0</w:t>
            </w:r>
          </w:p>
        </w:tc>
      </w:tr>
      <w:tr w:rsidR="002F5854" w:rsidRPr="002F5854" w:rsidTr="00AF3EE6">
        <w:trPr>
          <w:trHeight w:val="443"/>
          <w:jc w:val="center"/>
        </w:trPr>
        <w:tc>
          <w:tcPr>
            <w:tcW w:w="154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76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Ответственный исполнитель,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соисполнитель</w:t>
            </w:r>
          </w:p>
        </w:tc>
        <w:tc>
          <w:tcPr>
            <w:tcW w:w="659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  <w:p w:rsidR="002F5854" w:rsidRPr="002F5854" w:rsidRDefault="002F5854" w:rsidP="002F5854">
            <w:pPr>
              <w:spacing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60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4" w:right="-41" w:firstLin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582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2021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719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2022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5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2023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61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</w:tr>
      <w:tr w:rsidR="002F5854" w:rsidRPr="002F5854" w:rsidTr="00AF3EE6">
        <w:trPr>
          <w:trHeight w:val="443"/>
          <w:jc w:val="center"/>
        </w:trPr>
        <w:tc>
          <w:tcPr>
            <w:tcW w:w="5000" w:type="pct"/>
            <w:gridSpan w:val="14"/>
            <w:vAlign w:val="center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Задача № 6 – р</w:t>
            </w:r>
            <w:r w:rsidRPr="002F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азвитие сети спортивной инфраструктуры и укрепление материально-технической базы для занятий физической культурой и спортом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4" w:type="pct"/>
            <w:vMerge w:val="restart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65" w:type="pct"/>
            <w:vMerge w:val="restart"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Проектирование и строительство физкультурно- оздоровительного комплекса </w:t>
            </w: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FB5B2A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4 060,0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Align w:val="center"/>
          </w:tcPr>
          <w:p w:rsidR="002F5854" w:rsidRPr="002F5854" w:rsidRDefault="00FB5B2A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4 060,0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653"/>
          <w:jc w:val="center"/>
        </w:trPr>
        <w:tc>
          <w:tcPr>
            <w:tcW w:w="154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2F5854" w:rsidRPr="002F5854" w:rsidRDefault="002F5854" w:rsidP="002F5854">
            <w:pPr>
              <w:spacing w:line="240" w:lineRule="auto"/>
              <w:ind w:left="-41" w:right="-5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 xml:space="preserve">Управление 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САиЖКХ</w:t>
            </w:r>
            <w:proofErr w:type="spellEnd"/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FB5B2A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4 060,0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Align w:val="center"/>
          </w:tcPr>
          <w:p w:rsidR="002F5854" w:rsidRPr="002F5854" w:rsidRDefault="00FB5B2A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4 060,0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1161"/>
          <w:jc w:val="center"/>
        </w:trPr>
        <w:tc>
          <w:tcPr>
            <w:tcW w:w="154" w:type="pct"/>
            <w:vMerge/>
            <w:tcBorders>
              <w:bottom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Отдел по физической культуре и спорту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F5854" w:rsidRPr="002F5854" w:rsidRDefault="009F7796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tcBorders>
              <w:bottom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503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Обустройство плоскостных спортивных сооружений</w:t>
            </w:r>
          </w:p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- устройство беговой дорожки на территории МБОУ «Средняя школа №3».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ED2CA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9 720,2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6 520,2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70FFA" w:rsidP="00ED2C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3 </w:t>
            </w:r>
            <w:r w:rsidR="00ED2CA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503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Управление образования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77437D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3 65</w:t>
            </w:r>
            <w:r w:rsidR="002F5854"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2 000,0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70FFA" w:rsidP="00270F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1 650,0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503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 xml:space="preserve">Управление 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САиЖКХ</w:t>
            </w:r>
            <w:proofErr w:type="spellEnd"/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905,0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905,0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503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Управление социальной политики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639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Управление образования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ED2CA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3944,1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2 444,1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70FFA" w:rsidP="00ED2C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1 </w:t>
            </w:r>
            <w:r w:rsidR="00ED2CA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639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371,1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371,1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639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 xml:space="preserve">Управление 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САиЖКХ</w:t>
            </w:r>
            <w:proofErr w:type="spellEnd"/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77437D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2F5854"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46,2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346,2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416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453,8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453,8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1125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563"/>
          <w:jc w:val="center"/>
        </w:trPr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  <w:p w:rsidR="002F5854" w:rsidRPr="002F5854" w:rsidRDefault="002F5854" w:rsidP="002F5854">
            <w:pPr>
              <w:spacing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4" w:right="-41" w:firstLin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2021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2022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2023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год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 w:val="restart"/>
            <w:tcBorders>
              <w:top w:val="single" w:sz="4" w:space="0" w:color="auto"/>
            </w:tcBorders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Всего по подпрограмме 1: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:rsidR="002F5854" w:rsidRPr="002F5854" w:rsidRDefault="000111AF" w:rsidP="002F5854">
            <w:pPr>
              <w:spacing w:line="240" w:lineRule="auto"/>
              <w:ind w:left="-79" w:right="-15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19 529,7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7 736,3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2F5854" w:rsidRPr="002F5854" w:rsidRDefault="000111AF" w:rsidP="002F5854">
            <w:pPr>
              <w:spacing w:line="240" w:lineRule="auto"/>
              <w:ind w:left="-22" w:right="-11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8 541,8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</w:tcBorders>
            <w:vAlign w:val="center"/>
          </w:tcPr>
          <w:p w:rsidR="002F5854" w:rsidRPr="002F5854" w:rsidRDefault="002F5854" w:rsidP="002F5854">
            <w:pPr>
              <w:spacing w:line="240" w:lineRule="auto"/>
              <w:ind w:left="-100" w:right="-7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1 464,8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00" w:right="-7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1 786,8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02"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B30D33" w:rsidP="002F5854">
            <w:pPr>
              <w:spacing w:line="240" w:lineRule="auto"/>
              <w:ind w:left="-102"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4 555,0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2 905,0</w:t>
            </w:r>
          </w:p>
        </w:tc>
        <w:tc>
          <w:tcPr>
            <w:tcW w:w="676" w:type="pct"/>
            <w:vAlign w:val="center"/>
          </w:tcPr>
          <w:p w:rsidR="002F5854" w:rsidRPr="002F5854" w:rsidRDefault="00884F18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1 650,0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0111AF" w:rsidP="002F5854">
            <w:pPr>
              <w:spacing w:line="240" w:lineRule="auto"/>
              <w:ind w:left="-79" w:right="-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12 097,8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4 178,7</w:t>
            </w:r>
          </w:p>
        </w:tc>
        <w:tc>
          <w:tcPr>
            <w:tcW w:w="676" w:type="pct"/>
            <w:vAlign w:val="center"/>
          </w:tcPr>
          <w:p w:rsidR="002F5854" w:rsidRPr="002F5854" w:rsidRDefault="000111AF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6 319,5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861,3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 w:val="restart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поселений:</w:t>
            </w: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«Няндомское»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2 756,9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622,6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542,3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696,5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895,5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Шалакушское</w:t>
            </w:r>
            <w:proofErr w:type="spellEnd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20,0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 МО «</w:t>
            </w:r>
            <w:proofErr w:type="spellStart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Мошинское</w:t>
            </w:r>
            <w:proofErr w:type="spellEnd"/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</w:tr>
      <w:tr w:rsidR="002F5854" w:rsidRPr="002F5854" w:rsidTr="00B30D33">
        <w:trPr>
          <w:trHeight w:val="191"/>
          <w:jc w:val="center"/>
        </w:trPr>
        <w:tc>
          <w:tcPr>
            <w:tcW w:w="1564" w:type="pct"/>
            <w:gridSpan w:val="3"/>
            <w:vMerge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Внебюджетные средства</w:t>
            </w:r>
          </w:p>
        </w:tc>
        <w:tc>
          <w:tcPr>
            <w:tcW w:w="363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1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76" w:type="pct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80" w:type="pct"/>
            <w:gridSpan w:val="3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50" w:type="pct"/>
            <w:gridSpan w:val="2"/>
            <w:vAlign w:val="center"/>
          </w:tcPr>
          <w:p w:rsidR="002F5854" w:rsidRPr="002F5854" w:rsidRDefault="002F5854" w:rsidP="002F5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58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</w:tr>
    </w:tbl>
    <w:p w:rsidR="002F5854" w:rsidRPr="002F5854" w:rsidRDefault="002F5854" w:rsidP="002F58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20" w:rsidRDefault="00AB34F7" w:rsidP="00AB3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20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4F7" w:rsidRDefault="00882A20" w:rsidP="00AB3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B34F7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17639">
        <w:rPr>
          <w:rFonts w:ascii="Times New Roman" w:hAnsi="Times New Roman" w:cs="Times New Roman"/>
          <w:sz w:val="24"/>
          <w:szCs w:val="24"/>
        </w:rPr>
        <w:t>3</w:t>
      </w:r>
    </w:p>
    <w:p w:rsidR="00AB34F7" w:rsidRDefault="00AB34F7" w:rsidP="00882A2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82A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утвержденным изменениям </w:t>
      </w:r>
    </w:p>
    <w:p w:rsidR="00655F16" w:rsidRDefault="00AB34F7" w:rsidP="00AB34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 202</w:t>
      </w:r>
      <w:r w:rsidR="00D17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 ___</w:t>
      </w:r>
    </w:p>
    <w:p w:rsidR="00AB34F7" w:rsidRDefault="00AB34F7" w:rsidP="00AB34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A20" w:rsidRPr="00882A20" w:rsidRDefault="00882A20" w:rsidP="00882A2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78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82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 Мероприятия</w:t>
      </w:r>
    </w:p>
    <w:p w:rsidR="00882A20" w:rsidRPr="00882A20" w:rsidRDefault="00882A20" w:rsidP="00882A2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подпрограммы  2 «Развитие муниципального бюджетного учреждения «Няндомская спортивная школа» муниципальной программа «Развитие физической культуры, спорта и создание условий для формирования здорового образа жизни на территории Няндомского района»</w:t>
      </w:r>
    </w:p>
    <w:p w:rsidR="00882A20" w:rsidRPr="00882A20" w:rsidRDefault="00882A20" w:rsidP="00882A2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395"/>
        <w:gridCol w:w="1985"/>
        <w:gridCol w:w="2410"/>
        <w:gridCol w:w="1559"/>
        <w:gridCol w:w="1417"/>
        <w:gridCol w:w="1350"/>
        <w:gridCol w:w="1273"/>
        <w:gridCol w:w="1222"/>
        <w:gridCol w:w="13"/>
      </w:tblGrid>
      <w:tr w:rsidR="00882A20" w:rsidRPr="00882A20" w:rsidTr="00A76E3C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882A20" w:rsidRPr="00882A20" w:rsidTr="00A76E3C">
        <w:trPr>
          <w:gridAfter w:val="1"/>
          <w:wAfter w:w="13" w:type="dxa"/>
          <w:trHeight w:val="41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82A20" w:rsidRPr="00882A20" w:rsidTr="00AF3EE6">
        <w:trPr>
          <w:gridAfter w:val="1"/>
          <w:wAfter w:w="13" w:type="dxa"/>
          <w:trHeight w:val="686"/>
          <w:jc w:val="center"/>
        </w:trPr>
        <w:tc>
          <w:tcPr>
            <w:tcW w:w="1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0" w:rsidRPr="00882A20" w:rsidRDefault="00882A20" w:rsidP="00882A20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системы подготовки спортивного резерва Няндомского района</w:t>
            </w:r>
          </w:p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№1 </w:t>
            </w: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работы школы с учетом запросов населения Няндомского района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40 527,9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10 271,1</w:t>
            </w:r>
          </w:p>
        </w:tc>
      </w:tr>
      <w:tr w:rsidR="00882A20" w:rsidRPr="00882A20" w:rsidTr="00A76E3C">
        <w:trPr>
          <w:gridAfter w:val="1"/>
          <w:wAfter w:w="13" w:type="dxa"/>
          <w:trHeight w:val="24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40 527,9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10 271,1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и провоза багажа к месту использования отпуска </w:t>
            </w:r>
          </w:p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обратно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профессиональной подготовки, переподготовки, повышения квалификации тренеров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2A20" w:rsidRPr="00882A20" w:rsidTr="00AF3EE6">
        <w:trPr>
          <w:gridAfter w:val="1"/>
          <w:wAfter w:w="13" w:type="dxa"/>
          <w:jc w:val="center"/>
        </w:trPr>
        <w:tc>
          <w:tcPr>
            <w:tcW w:w="1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№2 - участие спортсменов учреждения в областных, всероссийских и международных спортивных соревнованиях</w:t>
            </w:r>
          </w:p>
        </w:tc>
      </w:tr>
      <w:tr w:rsidR="00882A20" w:rsidRPr="00882A20" w:rsidTr="00A76E3C">
        <w:trPr>
          <w:gridAfter w:val="1"/>
          <w:wAfter w:w="13" w:type="dxa"/>
          <w:trHeight w:val="1301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спортсменов в соревнованиях областного, регионального и федерального уровней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82A20" w:rsidRPr="00882A20" w:rsidTr="00A76E3C">
        <w:trPr>
          <w:gridAfter w:val="1"/>
          <w:wAfter w:w="13" w:type="dxa"/>
          <w:trHeight w:val="121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82A20" w:rsidRPr="00882A20" w:rsidTr="00A76E3C">
        <w:trPr>
          <w:gridAfter w:val="1"/>
          <w:wAfter w:w="13" w:type="dxa"/>
          <w:trHeight w:val="6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82A20" w:rsidRPr="00882A20" w:rsidTr="00AF3EE6">
        <w:trPr>
          <w:gridAfter w:val="1"/>
          <w:wAfter w:w="13" w:type="dxa"/>
          <w:jc w:val="center"/>
        </w:trPr>
        <w:tc>
          <w:tcPr>
            <w:tcW w:w="1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№3 - совершенствование спортивной инфраструктуры и материально-технической базы учреждения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и капитальный ремонт спортивных сооружений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A7665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A7665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</w:t>
            </w: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A7665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A7665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</w:t>
            </w:r>
            <w:r w:rsidR="00882A20"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работающих</w:t>
            </w:r>
          </w:p>
          <w:p w:rsidR="00882A20" w:rsidRPr="00882A20" w:rsidRDefault="00882A20" w:rsidP="00882A20">
            <w:pPr>
              <w:snapToGri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обучающихся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13759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13759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882A20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137590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13759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20" w:rsidRPr="00882A20" w:rsidRDefault="00882A20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E94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материально-технической базы учреждения</w:t>
            </w:r>
          </w:p>
          <w:p w:rsidR="00F37E94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5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контейнерной площадки</w:t>
            </w:r>
            <w:r w:rsidRPr="0065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приобретение 1 контейнер</w:t>
            </w:r>
            <w:r w:rsidR="00DE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7E94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скамеек на футбольное поле в городском парке;</w:t>
            </w:r>
          </w:p>
          <w:p w:rsidR="00F37E94" w:rsidRDefault="00F37E94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флагштоков в городском парке;</w:t>
            </w:r>
          </w:p>
          <w:p w:rsidR="00F37E94" w:rsidRDefault="00F37E94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и установка ограждения волейбольной площадки в городском парке;</w:t>
            </w:r>
          </w:p>
          <w:p w:rsidR="00F37E94" w:rsidRDefault="00F37E94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оборудования для ухода и обслуживания городского парка;</w:t>
            </w:r>
          </w:p>
          <w:p w:rsidR="00F37E94" w:rsidRPr="00882A20" w:rsidRDefault="00F37E94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инвентаря для отделения «лыжные гонки»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2C2FD7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2C2FD7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1288B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2C2FD7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37E94"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1288B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предоставление субсидий</w:t>
            </w:r>
          </w:p>
          <w:p w:rsidR="00F37E94" w:rsidRPr="00882A20" w:rsidRDefault="00F37E94" w:rsidP="00882A20">
            <w:pPr>
              <w:snapToGrid w:val="0"/>
              <w:spacing w:line="240" w:lineRule="auto"/>
              <w:ind w:left="-18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приобретения спортивного инвентаря и оборудования для спортивных школ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1 211,7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76E3C">
        <w:trPr>
          <w:gridAfter w:val="1"/>
          <w:wAfter w:w="13" w:type="dxa"/>
          <w:trHeight w:val="602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E94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A76E3C">
            <w:pPr>
              <w:spacing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городского катка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7E94" w:rsidRPr="00882A20" w:rsidTr="004C4EDA">
        <w:trPr>
          <w:gridAfter w:val="1"/>
          <w:wAfter w:w="13" w:type="dxa"/>
          <w:trHeight w:val="1116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4" w:rsidRPr="00882A20" w:rsidRDefault="00F37E94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94" w:rsidRPr="00882A20" w:rsidRDefault="00F37E94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17639" w:rsidRPr="00882A20" w:rsidTr="00A1288B">
        <w:trPr>
          <w:gridAfter w:val="1"/>
          <w:wAfter w:w="13" w:type="dxa"/>
          <w:trHeight w:val="111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17639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государственную поддержку спортивных организаций, осуществляющих подготовку спортивного резерва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AC05DB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D17639"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AC05DB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A76E3C">
        <w:trPr>
          <w:gridAfter w:val="1"/>
          <w:wAfter w:w="13" w:type="dxa"/>
          <w:trHeight w:val="78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65640B">
        <w:trPr>
          <w:gridAfter w:val="1"/>
          <w:wAfter w:w="13" w:type="dxa"/>
          <w:trHeight w:val="99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AC05DB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B11189">
        <w:trPr>
          <w:gridAfter w:val="1"/>
          <w:wAfter w:w="13" w:type="dxa"/>
          <w:trHeight w:val="413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обустройство и модернизацию объектов городской инфраструктуры, парковых и рекреационных зон для занятий физической культурой и спортом</w:t>
            </w:r>
          </w:p>
          <w:p w:rsidR="00D17639" w:rsidRPr="00B1118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беговой дорожки в городском парке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B11189">
        <w:trPr>
          <w:gridAfter w:val="1"/>
          <w:wAfter w:w="13" w:type="dxa"/>
          <w:trHeight w:val="546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B11189">
        <w:trPr>
          <w:gridAfter w:val="1"/>
          <w:wAfter w:w="13" w:type="dxa"/>
          <w:trHeight w:val="5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A1288B">
        <w:trPr>
          <w:gridAfter w:val="1"/>
          <w:wAfter w:w="13" w:type="dxa"/>
          <w:trHeight w:val="554"/>
          <w:jc w:val="center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городского парка</w:t>
            </w:r>
          </w:p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освещения беговой дорожки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A1288B">
        <w:trPr>
          <w:gridAfter w:val="1"/>
          <w:wAfter w:w="13" w:type="dxa"/>
          <w:trHeight w:val="554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D17639">
        <w:trPr>
          <w:gridAfter w:val="1"/>
          <w:wAfter w:w="13" w:type="dxa"/>
          <w:trHeight w:val="3479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65640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B11189" w:rsidRDefault="00D17639" w:rsidP="006564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D17639">
        <w:trPr>
          <w:gridAfter w:val="1"/>
          <w:wAfter w:w="13" w:type="dxa"/>
          <w:trHeight w:val="839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A128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17639" w:rsidRPr="00882A20" w:rsidTr="00AF3EE6">
        <w:trPr>
          <w:gridAfter w:val="1"/>
          <w:wAfter w:w="13" w:type="dxa"/>
          <w:jc w:val="center"/>
        </w:trPr>
        <w:tc>
          <w:tcPr>
            <w:tcW w:w="1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№4</w:t>
            </w: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р</w:t>
            </w:r>
            <w:r w:rsidRPr="0088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 массовой физической культуры и спорта</w:t>
            </w:r>
          </w:p>
        </w:tc>
      </w:tr>
      <w:tr w:rsidR="00D17639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ind w:left="-18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E0481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проведение мероприятий в рамках национального проекта «Демография» федерального проекта «Спорт - норма жизни»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17639" w:rsidRPr="00882A20" w:rsidTr="00E04819">
        <w:trPr>
          <w:gridAfter w:val="1"/>
          <w:wAfter w:w="13" w:type="dxa"/>
          <w:trHeight w:val="1617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17639" w:rsidRPr="00882A20" w:rsidTr="00D318C3">
        <w:trPr>
          <w:gridAfter w:val="1"/>
          <w:wAfter w:w="13" w:type="dxa"/>
          <w:trHeight w:val="80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pacing w:line="240" w:lineRule="auto"/>
              <w:ind w:left="-43" w:right="-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тренировочного процесса в тренажерном зале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D318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31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70722B">
        <w:trPr>
          <w:gridAfter w:val="1"/>
          <w:wAfter w:w="13" w:type="dxa"/>
          <w:trHeight w:val="2109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tabs>
                <w:tab w:val="left" w:pos="482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AF3EE6">
        <w:trPr>
          <w:gridAfter w:val="1"/>
          <w:wAfter w:w="13" w:type="dxa"/>
          <w:jc w:val="center"/>
        </w:trPr>
        <w:tc>
          <w:tcPr>
            <w:tcW w:w="1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№5 - р</w:t>
            </w:r>
            <w:r w:rsidRPr="0088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еализация Всероссийского физкультурно-спортивного комплекса «ГТО» на территории Няндомского района</w:t>
            </w:r>
          </w:p>
        </w:tc>
      </w:tr>
      <w:tr w:rsidR="00D17639" w:rsidRPr="00882A20" w:rsidTr="00A76E3C">
        <w:trPr>
          <w:gridAfter w:val="1"/>
          <w:wAfter w:w="13" w:type="dxa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ind w:left="-43" w:right="-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ВФСК «ГТО» на территории города Няндома и Няндомского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17639" w:rsidRPr="00882A20" w:rsidTr="00653E61">
        <w:trPr>
          <w:gridAfter w:val="1"/>
          <w:wAfter w:w="13" w:type="dxa"/>
          <w:trHeight w:val="94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17639" w:rsidRPr="00882A20" w:rsidTr="00A76E3C">
        <w:trPr>
          <w:gridAfter w:val="1"/>
          <w:wAfter w:w="13" w:type="dxa"/>
          <w:jc w:val="center"/>
        </w:trPr>
        <w:tc>
          <w:tcPr>
            <w:tcW w:w="6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по подпрограмме 2: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0735F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0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DD02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11 431,7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11 754,6</w:t>
            </w:r>
          </w:p>
        </w:tc>
      </w:tr>
      <w:tr w:rsidR="00D17639" w:rsidRPr="00882A20" w:rsidTr="00A76E3C">
        <w:trPr>
          <w:gridAfter w:val="1"/>
          <w:wAfter w:w="13" w:type="dxa"/>
          <w:trHeight w:val="255"/>
          <w:jc w:val="center"/>
        </w:trPr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52 775,6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12 741,1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16 848,2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11 431,7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11 754,6</w:t>
            </w:r>
          </w:p>
        </w:tc>
      </w:tr>
      <w:tr w:rsidR="00D17639" w:rsidRPr="00882A20" w:rsidTr="00A76E3C">
        <w:trPr>
          <w:gridAfter w:val="1"/>
          <w:wAfter w:w="13" w:type="dxa"/>
          <w:trHeight w:val="255"/>
          <w:jc w:val="center"/>
        </w:trPr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073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210BE3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639" w:rsidRPr="00882A20" w:rsidTr="00A76E3C">
        <w:trPr>
          <w:gridAfter w:val="1"/>
          <w:wAfter w:w="13" w:type="dxa"/>
          <w:trHeight w:val="255"/>
          <w:jc w:val="center"/>
        </w:trPr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39" w:rsidRPr="00882A20" w:rsidRDefault="00D17639" w:rsidP="00882A2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9" w:rsidRPr="00882A20" w:rsidRDefault="00D17639" w:rsidP="00882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82A20" w:rsidRPr="00882A20" w:rsidRDefault="00882A20" w:rsidP="00882A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3E" w:rsidRDefault="0092123E" w:rsidP="00656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2123E" w:rsidSect="00797E6B">
          <w:footerReference w:type="even" r:id="rId14"/>
          <w:footerReference w:type="default" r:id="rId15"/>
          <w:pgSz w:w="16838" w:h="11906" w:orient="landscape"/>
          <w:pgMar w:top="1135" w:right="1134" w:bottom="567" w:left="1134" w:header="567" w:footer="709" w:gutter="0"/>
          <w:cols w:space="708"/>
          <w:docGrid w:linePitch="360"/>
        </w:sectPr>
      </w:pPr>
    </w:p>
    <w:p w:rsidR="0092123E" w:rsidRPr="0092123E" w:rsidRDefault="0092123E" w:rsidP="0092123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horzAnchor="margin" w:tblpXSpec="center" w:tblpY="4290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5"/>
      </w:tblGrid>
      <w:tr w:rsidR="000A73B5" w:rsidTr="000A73B5">
        <w:trPr>
          <w:trHeight w:val="322"/>
        </w:trPr>
        <w:tc>
          <w:tcPr>
            <w:tcW w:w="5670" w:type="dxa"/>
          </w:tcPr>
          <w:p w:rsidR="000A73B5" w:rsidRPr="0024473D" w:rsidRDefault="000A73B5" w:rsidP="000A73B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Hlk87352162"/>
            <w:r w:rsidRPr="0024473D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785" w:type="dxa"/>
          </w:tcPr>
          <w:p w:rsidR="000A73B5" w:rsidRPr="005422B8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Default="000A73B5" w:rsidP="000A73B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отделом по физической культуре и спорту Управления социальной политики администрации Няндомского района</w:t>
            </w:r>
          </w:p>
        </w:tc>
        <w:tc>
          <w:tcPr>
            <w:tcW w:w="4785" w:type="dxa"/>
            <w:vAlign w:val="bottom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Меркушин</w:t>
            </w:r>
            <w:proofErr w:type="spellEnd"/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Pr="005422B8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0A73B5" w:rsidRPr="005422B8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Pr="0024473D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73D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785" w:type="dxa"/>
          </w:tcPr>
          <w:p w:rsidR="000A73B5" w:rsidRPr="005422B8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Няндомского района</w:t>
            </w:r>
          </w:p>
          <w:p w:rsidR="000A73B5" w:rsidRPr="005422B8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социальным вопросам</w:t>
            </w: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Похватная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A73B5" w:rsidRPr="005422B8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73B5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финансов</w:t>
            </w:r>
          </w:p>
          <w:p w:rsidR="000A73B5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района</w:t>
            </w: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С.А. Кононова</w:t>
            </w:r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F24C46">
        <w:trPr>
          <w:trHeight w:val="193"/>
        </w:trPr>
        <w:tc>
          <w:tcPr>
            <w:tcW w:w="5670" w:type="dxa"/>
          </w:tcPr>
          <w:p w:rsidR="000A73B5" w:rsidRDefault="000A73B5" w:rsidP="000A73B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Pr="0024473D" w:rsidRDefault="00F24C46" w:rsidP="000A7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="000A73B5" w:rsidRPr="00FE5922">
              <w:rPr>
                <w:rFonts w:ascii="Times New Roman" w:hAnsi="Times New Roman" w:cs="Times New Roman"/>
                <w:sz w:val="24"/>
              </w:rPr>
              <w:t xml:space="preserve"> Правого управления администрации </w:t>
            </w:r>
            <w:r w:rsidR="000A73B5">
              <w:rPr>
                <w:rFonts w:ascii="Times New Roman" w:hAnsi="Times New Roman" w:cs="Times New Roman"/>
                <w:sz w:val="24"/>
              </w:rPr>
              <w:t>Няндомского района</w:t>
            </w:r>
          </w:p>
        </w:tc>
        <w:tc>
          <w:tcPr>
            <w:tcW w:w="4785" w:type="dxa"/>
          </w:tcPr>
          <w:p w:rsidR="000A73B5" w:rsidRDefault="00F24C46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Т.В. Осипова</w:t>
            </w:r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FE5922">
              <w:rPr>
                <w:rFonts w:ascii="Times New Roman" w:hAnsi="Times New Roman" w:cs="Times New Roman"/>
                <w:sz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FE5922">
              <w:rPr>
                <w:rFonts w:ascii="Times New Roman" w:hAnsi="Times New Roman" w:cs="Times New Roman"/>
                <w:sz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922">
              <w:rPr>
                <w:rFonts w:ascii="Times New Roman" w:hAnsi="Times New Roman" w:cs="Times New Roman"/>
                <w:sz w:val="24"/>
              </w:rPr>
              <w:t xml:space="preserve">экономики </w:t>
            </w:r>
          </w:p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  <w:r w:rsidRPr="00FE5922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Няндомского района</w:t>
            </w:r>
          </w:p>
        </w:tc>
        <w:tc>
          <w:tcPr>
            <w:tcW w:w="4785" w:type="dxa"/>
          </w:tcPr>
          <w:p w:rsidR="000A73B5" w:rsidRDefault="000A73B5" w:rsidP="000A73B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Пулым</w:t>
            </w:r>
            <w:proofErr w:type="spellEnd"/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Default="000A73B5" w:rsidP="000A73B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FE5922">
              <w:rPr>
                <w:rFonts w:ascii="Times New Roman" w:hAnsi="Times New Roman" w:cs="Times New Roman"/>
                <w:sz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</w:rPr>
              <w:t xml:space="preserve">ий </w:t>
            </w:r>
            <w:r w:rsidRPr="00FE5922">
              <w:rPr>
                <w:rFonts w:ascii="Times New Roman" w:hAnsi="Times New Roman" w:cs="Times New Roman"/>
                <w:sz w:val="24"/>
              </w:rPr>
              <w:t xml:space="preserve">отделом бухгалтерского </w:t>
            </w:r>
            <w:r>
              <w:rPr>
                <w:rFonts w:ascii="Times New Roman" w:hAnsi="Times New Roman" w:cs="Times New Roman"/>
                <w:sz w:val="24"/>
              </w:rPr>
              <w:t>учета</w:t>
            </w:r>
            <w:r w:rsidRPr="00FE5922">
              <w:rPr>
                <w:rFonts w:ascii="Times New Roman" w:hAnsi="Times New Roman" w:cs="Times New Roman"/>
                <w:sz w:val="24"/>
              </w:rPr>
              <w:t xml:space="preserve"> и отчетности</w:t>
            </w:r>
            <w:r>
              <w:rPr>
                <w:rFonts w:ascii="Times New Roman" w:hAnsi="Times New Roman" w:cs="Times New Roman"/>
                <w:sz w:val="24"/>
              </w:rPr>
              <w:t xml:space="preserve">, главный бухгалтер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Управления социальной политики </w:t>
            </w:r>
          </w:p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района</w:t>
            </w:r>
          </w:p>
        </w:tc>
        <w:tc>
          <w:tcPr>
            <w:tcW w:w="4785" w:type="dxa"/>
            <w:vAlign w:val="bottom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Рохина</w:t>
            </w:r>
            <w:proofErr w:type="spellEnd"/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Default="000A73B5" w:rsidP="000A73B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Управления социальной политики </w:t>
            </w:r>
          </w:p>
          <w:p w:rsidR="000A73B5" w:rsidRDefault="000A73B5" w:rsidP="000A73B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района</w:t>
            </w: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Килякова</w:t>
            </w:r>
            <w:proofErr w:type="spellEnd"/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отдела </w:t>
            </w:r>
            <w:r w:rsidRPr="00FE5922">
              <w:rPr>
                <w:rFonts w:ascii="Times New Roman" w:hAnsi="Times New Roman" w:cs="Times New Roman"/>
                <w:sz w:val="24"/>
              </w:rPr>
              <w:t>организационной,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922">
              <w:rPr>
                <w:rFonts w:ascii="Times New Roman" w:hAnsi="Times New Roman" w:cs="Times New Roman"/>
                <w:sz w:val="24"/>
              </w:rPr>
              <w:t>кадровой и муниципальной службы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922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Няндомского района</w:t>
            </w:r>
          </w:p>
        </w:tc>
        <w:tc>
          <w:tcPr>
            <w:tcW w:w="4785" w:type="dxa"/>
            <w:vAlign w:val="bottom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А.А. Рогозина</w:t>
            </w:r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</w:t>
            </w:r>
            <w:r w:rsidRPr="00FE5922">
              <w:rPr>
                <w:rFonts w:ascii="Times New Roman" w:hAnsi="Times New Roman" w:cs="Times New Roman"/>
                <w:sz w:val="24"/>
              </w:rPr>
              <w:t>организационной,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922">
              <w:rPr>
                <w:rFonts w:ascii="Times New Roman" w:hAnsi="Times New Roman" w:cs="Times New Roman"/>
                <w:sz w:val="24"/>
              </w:rPr>
              <w:t xml:space="preserve">кадровой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E5922">
              <w:rPr>
                <w:rFonts w:ascii="Times New Roman" w:hAnsi="Times New Roman" w:cs="Times New Roman"/>
                <w:sz w:val="24"/>
              </w:rPr>
              <w:t>и муниципальной службы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922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Няндомского района</w:t>
            </w: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Кудлаева</w:t>
            </w:r>
            <w:proofErr w:type="spellEnd"/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3B5" w:rsidTr="000A73B5">
        <w:tc>
          <w:tcPr>
            <w:tcW w:w="5670" w:type="dxa"/>
          </w:tcPr>
          <w:p w:rsidR="000A73B5" w:rsidRPr="00FE5922" w:rsidRDefault="000A73B5" w:rsidP="000A7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заведующего отделом </w:t>
            </w:r>
            <w:r w:rsidRPr="00FE5922">
              <w:rPr>
                <w:rFonts w:ascii="Times New Roman" w:hAnsi="Times New Roman" w:cs="Times New Roman"/>
                <w:sz w:val="24"/>
              </w:rPr>
              <w:t>экономики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Няндомского района</w:t>
            </w:r>
          </w:p>
        </w:tc>
        <w:tc>
          <w:tcPr>
            <w:tcW w:w="4785" w:type="dxa"/>
          </w:tcPr>
          <w:p w:rsidR="000A73B5" w:rsidRDefault="000A73B5" w:rsidP="000A73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О.Н. Дубова</w:t>
            </w:r>
          </w:p>
          <w:p w:rsidR="000A73B5" w:rsidRDefault="000A73B5" w:rsidP="00F24C4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</w:t>
            </w:r>
            <w:r w:rsidR="00F24C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AB34F7" w:rsidRDefault="00AB34F7" w:rsidP="00ED43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AB34F7" w:rsidSect="0092123E">
      <w:pgSz w:w="11906" w:h="16838"/>
      <w:pgMar w:top="1134" w:right="851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EE" w:rsidRDefault="007E5EEE" w:rsidP="00D729AA">
      <w:pPr>
        <w:spacing w:line="240" w:lineRule="auto"/>
      </w:pPr>
      <w:r>
        <w:separator/>
      </w:r>
    </w:p>
  </w:endnote>
  <w:endnote w:type="continuationSeparator" w:id="0">
    <w:p w:rsidR="007E5EEE" w:rsidRDefault="007E5EE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1" w:rsidRDefault="00A829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1" w:rsidRDefault="00A829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1" w:rsidRDefault="00A829E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2B" w:rsidRDefault="00292DE1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960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9602B" w:rsidRDefault="0039602B" w:rsidP="00D613EC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2B" w:rsidRDefault="0039602B" w:rsidP="00D613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EE" w:rsidRDefault="007E5EEE" w:rsidP="00D729AA">
      <w:pPr>
        <w:spacing w:line="240" w:lineRule="auto"/>
      </w:pPr>
      <w:r>
        <w:separator/>
      </w:r>
    </w:p>
  </w:footnote>
  <w:footnote w:type="continuationSeparator" w:id="0">
    <w:p w:rsidR="007E5EEE" w:rsidRDefault="007E5EE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1" w:rsidRDefault="00A829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681467"/>
      <w:docPartObj>
        <w:docPartGallery w:val="Page Numbers (Top of Page)"/>
        <w:docPartUnique/>
      </w:docPartObj>
    </w:sdtPr>
    <w:sdtContent>
      <w:p w:rsidR="0039602B" w:rsidRDefault="00292DE1">
        <w:pPr>
          <w:pStyle w:val="a7"/>
          <w:jc w:val="center"/>
        </w:pPr>
        <w:fldSimple w:instr="PAGE   \* MERGEFORMAT">
          <w:r w:rsidR="00A829E1">
            <w:rPr>
              <w:noProof/>
            </w:rPr>
            <w:t>16</w:t>
          </w:r>
        </w:fldSimple>
      </w:p>
    </w:sdtContent>
  </w:sdt>
  <w:p w:rsidR="0039602B" w:rsidRDefault="0039602B" w:rsidP="0010239A">
    <w:pPr>
      <w:pStyle w:val="a7"/>
      <w:ind w:left="144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39602B" w:rsidTr="004B3B77">
      <w:tc>
        <w:tcPr>
          <w:tcW w:w="9570" w:type="dxa"/>
        </w:tcPr>
        <w:p w:rsidR="0039602B" w:rsidRDefault="0039602B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602B" w:rsidRPr="0037724A" w:rsidRDefault="0039602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9602B" w:rsidTr="004B3B77">
      <w:tc>
        <w:tcPr>
          <w:tcW w:w="9570" w:type="dxa"/>
        </w:tcPr>
        <w:p w:rsidR="0039602B" w:rsidRPr="00680A52" w:rsidRDefault="0039602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39602B" w:rsidRPr="00680A52" w:rsidRDefault="0039602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39602B" w:rsidRDefault="0039602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39602B" w:rsidRPr="0037724A" w:rsidRDefault="0039602B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39602B" w:rsidTr="004B3B77">
      <w:tc>
        <w:tcPr>
          <w:tcW w:w="9570" w:type="dxa"/>
        </w:tcPr>
        <w:p w:rsidR="0039602B" w:rsidRPr="0037724A" w:rsidRDefault="0039602B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39602B" w:rsidTr="004B3B77">
      <w:tc>
        <w:tcPr>
          <w:tcW w:w="9570" w:type="dxa"/>
        </w:tcPr>
        <w:p w:rsidR="0039602B" w:rsidRDefault="0039602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9602B" w:rsidTr="004B3B77">
      <w:tc>
        <w:tcPr>
          <w:tcW w:w="9570" w:type="dxa"/>
        </w:tcPr>
        <w:p w:rsidR="0039602B" w:rsidRPr="00C7038B" w:rsidRDefault="0039602B" w:rsidP="00A829E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A829E1">
            <w:rPr>
              <w:rFonts w:ascii="Times New Roman" w:hAnsi="Times New Roman" w:cs="Times New Roman"/>
              <w:sz w:val="28"/>
              <w:szCs w:val="28"/>
            </w:rPr>
            <w:t>«___»</w:t>
          </w:r>
          <w:r w:rsidR="00754A08">
            <w:rPr>
              <w:rFonts w:ascii="Times New Roman" w:hAnsi="Times New Roman" w:cs="Times New Roman"/>
              <w:sz w:val="28"/>
              <w:szCs w:val="28"/>
            </w:rPr>
            <w:t xml:space="preserve"> августа </w:t>
          </w:r>
          <w:r>
            <w:rPr>
              <w:rFonts w:ascii="Times New Roman" w:hAnsi="Times New Roman" w:cs="Times New Roman"/>
              <w:sz w:val="28"/>
              <w:szCs w:val="28"/>
            </w:rPr>
            <w:t>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754A0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829E1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39602B" w:rsidTr="004B3B77">
      <w:tc>
        <w:tcPr>
          <w:tcW w:w="9570" w:type="dxa"/>
        </w:tcPr>
        <w:p w:rsidR="0039602B" w:rsidRPr="0037724A" w:rsidRDefault="0039602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9602B" w:rsidTr="004B3B77">
      <w:tc>
        <w:tcPr>
          <w:tcW w:w="9570" w:type="dxa"/>
        </w:tcPr>
        <w:p w:rsidR="0039602B" w:rsidRPr="0037724A" w:rsidRDefault="0039602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39602B" w:rsidTr="004B3B77">
      <w:tc>
        <w:tcPr>
          <w:tcW w:w="9570" w:type="dxa"/>
        </w:tcPr>
        <w:p w:rsidR="0039602B" w:rsidRPr="00C7038B" w:rsidRDefault="0039602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9602B" w:rsidTr="004B3B77">
      <w:tc>
        <w:tcPr>
          <w:tcW w:w="9570" w:type="dxa"/>
        </w:tcPr>
        <w:p w:rsidR="0039602B" w:rsidRPr="00D729AA" w:rsidRDefault="0039602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39602B" w:rsidRPr="00D729AA" w:rsidRDefault="0039602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8782D"/>
    <w:multiLevelType w:val="hybridMultilevel"/>
    <w:tmpl w:val="5872A698"/>
    <w:lvl w:ilvl="0" w:tplc="C958C7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6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8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1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D210A"/>
    <w:multiLevelType w:val="hybridMultilevel"/>
    <w:tmpl w:val="79065B6C"/>
    <w:lvl w:ilvl="0" w:tplc="C958C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3"/>
  </w:num>
  <w:num w:numId="5">
    <w:abstractNumId w:val="14"/>
  </w:num>
  <w:num w:numId="6">
    <w:abstractNumId w:val="35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1"/>
  </w:num>
  <w:num w:numId="23">
    <w:abstractNumId w:val="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9"/>
  </w:num>
  <w:num w:numId="28">
    <w:abstractNumId w:val="24"/>
  </w:num>
  <w:num w:numId="29">
    <w:abstractNumId w:val="1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8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1"/>
  </w:num>
  <w:num w:numId="44">
    <w:abstractNumId w:val="3"/>
  </w:num>
  <w:num w:numId="45">
    <w:abstractNumId w:val="13"/>
  </w:num>
  <w:num w:numId="46">
    <w:abstractNumId w:val="30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FD5"/>
    <w:rsid w:val="00007093"/>
    <w:rsid w:val="000111AF"/>
    <w:rsid w:val="00025F2E"/>
    <w:rsid w:val="00027F7E"/>
    <w:rsid w:val="00035B69"/>
    <w:rsid w:val="00045B13"/>
    <w:rsid w:val="00045DC6"/>
    <w:rsid w:val="00063BD9"/>
    <w:rsid w:val="00067573"/>
    <w:rsid w:val="000732D1"/>
    <w:rsid w:val="000735FC"/>
    <w:rsid w:val="00077E86"/>
    <w:rsid w:val="0008304E"/>
    <w:rsid w:val="00083CCC"/>
    <w:rsid w:val="000863AD"/>
    <w:rsid w:val="0009278A"/>
    <w:rsid w:val="000A73B5"/>
    <w:rsid w:val="000B14DF"/>
    <w:rsid w:val="000C0B6D"/>
    <w:rsid w:val="000C1C9A"/>
    <w:rsid w:val="000C3E31"/>
    <w:rsid w:val="000C5B49"/>
    <w:rsid w:val="000C5C3A"/>
    <w:rsid w:val="000C7838"/>
    <w:rsid w:val="000E1FB7"/>
    <w:rsid w:val="000E32D8"/>
    <w:rsid w:val="000F0296"/>
    <w:rsid w:val="000F0D60"/>
    <w:rsid w:val="000F1CB4"/>
    <w:rsid w:val="0010239A"/>
    <w:rsid w:val="00103F04"/>
    <w:rsid w:val="00106155"/>
    <w:rsid w:val="00111DCE"/>
    <w:rsid w:val="00112896"/>
    <w:rsid w:val="001132F5"/>
    <w:rsid w:val="00113509"/>
    <w:rsid w:val="00114ECC"/>
    <w:rsid w:val="00115173"/>
    <w:rsid w:val="0012123E"/>
    <w:rsid w:val="00137590"/>
    <w:rsid w:val="00137E06"/>
    <w:rsid w:val="001467F6"/>
    <w:rsid w:val="0015087E"/>
    <w:rsid w:val="00161133"/>
    <w:rsid w:val="00185D04"/>
    <w:rsid w:val="00191EB4"/>
    <w:rsid w:val="00192919"/>
    <w:rsid w:val="00195768"/>
    <w:rsid w:val="001A0946"/>
    <w:rsid w:val="001B3955"/>
    <w:rsid w:val="001B48A2"/>
    <w:rsid w:val="001B7930"/>
    <w:rsid w:val="001C1AEA"/>
    <w:rsid w:val="001C6459"/>
    <w:rsid w:val="001C7CDB"/>
    <w:rsid w:val="001C7D25"/>
    <w:rsid w:val="001D06F0"/>
    <w:rsid w:val="001D3FBD"/>
    <w:rsid w:val="001D49DA"/>
    <w:rsid w:val="001D52C9"/>
    <w:rsid w:val="001D56FE"/>
    <w:rsid w:val="001D65FD"/>
    <w:rsid w:val="001E55A1"/>
    <w:rsid w:val="001E7CEC"/>
    <w:rsid w:val="001F5CC6"/>
    <w:rsid w:val="00201EAC"/>
    <w:rsid w:val="002065D6"/>
    <w:rsid w:val="00210BE3"/>
    <w:rsid w:val="002122EC"/>
    <w:rsid w:val="00221704"/>
    <w:rsid w:val="002220D6"/>
    <w:rsid w:val="002220DB"/>
    <w:rsid w:val="0022341B"/>
    <w:rsid w:val="0022398E"/>
    <w:rsid w:val="00225B55"/>
    <w:rsid w:val="002322BB"/>
    <w:rsid w:val="00234830"/>
    <w:rsid w:val="00244CCE"/>
    <w:rsid w:val="002517D3"/>
    <w:rsid w:val="002526B8"/>
    <w:rsid w:val="00257270"/>
    <w:rsid w:val="00270FFA"/>
    <w:rsid w:val="00276BB9"/>
    <w:rsid w:val="00281190"/>
    <w:rsid w:val="00281C02"/>
    <w:rsid w:val="00284F17"/>
    <w:rsid w:val="00292DE1"/>
    <w:rsid w:val="00293126"/>
    <w:rsid w:val="00297D07"/>
    <w:rsid w:val="002A2311"/>
    <w:rsid w:val="002A5B68"/>
    <w:rsid w:val="002C2FD7"/>
    <w:rsid w:val="002C6D7B"/>
    <w:rsid w:val="002D3FF6"/>
    <w:rsid w:val="002D5988"/>
    <w:rsid w:val="002F09D7"/>
    <w:rsid w:val="002F5854"/>
    <w:rsid w:val="00302C4E"/>
    <w:rsid w:val="00312103"/>
    <w:rsid w:val="00313DE6"/>
    <w:rsid w:val="00324213"/>
    <w:rsid w:val="003337A4"/>
    <w:rsid w:val="00334393"/>
    <w:rsid w:val="00334A54"/>
    <w:rsid w:val="00340D67"/>
    <w:rsid w:val="003656A2"/>
    <w:rsid w:val="00366970"/>
    <w:rsid w:val="00367D46"/>
    <w:rsid w:val="00373111"/>
    <w:rsid w:val="003762DD"/>
    <w:rsid w:val="0037724A"/>
    <w:rsid w:val="00380546"/>
    <w:rsid w:val="00385112"/>
    <w:rsid w:val="00386DC9"/>
    <w:rsid w:val="00386FB5"/>
    <w:rsid w:val="00387745"/>
    <w:rsid w:val="003953EF"/>
    <w:rsid w:val="00395D1B"/>
    <w:rsid w:val="0039602B"/>
    <w:rsid w:val="00397BE0"/>
    <w:rsid w:val="003B7B13"/>
    <w:rsid w:val="003D0A1B"/>
    <w:rsid w:val="003D15E5"/>
    <w:rsid w:val="003D3A12"/>
    <w:rsid w:val="003E2911"/>
    <w:rsid w:val="003E4061"/>
    <w:rsid w:val="003F5679"/>
    <w:rsid w:val="00404EA0"/>
    <w:rsid w:val="00414903"/>
    <w:rsid w:val="004375A0"/>
    <w:rsid w:val="00437A79"/>
    <w:rsid w:val="00446830"/>
    <w:rsid w:val="00451189"/>
    <w:rsid w:val="00454C11"/>
    <w:rsid w:val="004574CD"/>
    <w:rsid w:val="004618F8"/>
    <w:rsid w:val="004814BB"/>
    <w:rsid w:val="00481C88"/>
    <w:rsid w:val="004848DA"/>
    <w:rsid w:val="00486C65"/>
    <w:rsid w:val="00493DE4"/>
    <w:rsid w:val="004A0409"/>
    <w:rsid w:val="004A1336"/>
    <w:rsid w:val="004A180E"/>
    <w:rsid w:val="004A449B"/>
    <w:rsid w:val="004B0C23"/>
    <w:rsid w:val="004B3B77"/>
    <w:rsid w:val="004B4690"/>
    <w:rsid w:val="004C256E"/>
    <w:rsid w:val="004C4EDA"/>
    <w:rsid w:val="004C75F5"/>
    <w:rsid w:val="004D5E99"/>
    <w:rsid w:val="004D62B3"/>
    <w:rsid w:val="004D6C4E"/>
    <w:rsid w:val="004E2522"/>
    <w:rsid w:val="004E44DC"/>
    <w:rsid w:val="004E4A1C"/>
    <w:rsid w:val="00501691"/>
    <w:rsid w:val="00502F06"/>
    <w:rsid w:val="00504943"/>
    <w:rsid w:val="005134CA"/>
    <w:rsid w:val="00524ECD"/>
    <w:rsid w:val="00525D33"/>
    <w:rsid w:val="00526AE8"/>
    <w:rsid w:val="00533983"/>
    <w:rsid w:val="00536F7F"/>
    <w:rsid w:val="005616B1"/>
    <w:rsid w:val="005668CE"/>
    <w:rsid w:val="0056739B"/>
    <w:rsid w:val="00570EC8"/>
    <w:rsid w:val="005750EE"/>
    <w:rsid w:val="005777CD"/>
    <w:rsid w:val="00584F01"/>
    <w:rsid w:val="005857C3"/>
    <w:rsid w:val="005915A0"/>
    <w:rsid w:val="005925F8"/>
    <w:rsid w:val="00596DA0"/>
    <w:rsid w:val="005A16C3"/>
    <w:rsid w:val="005B55CC"/>
    <w:rsid w:val="005C0D3F"/>
    <w:rsid w:val="005C200E"/>
    <w:rsid w:val="005C3EBB"/>
    <w:rsid w:val="005E0501"/>
    <w:rsid w:val="005E5A9C"/>
    <w:rsid w:val="005F381A"/>
    <w:rsid w:val="00604D97"/>
    <w:rsid w:val="00613C1F"/>
    <w:rsid w:val="00622CBD"/>
    <w:rsid w:val="006248C5"/>
    <w:rsid w:val="00626AC9"/>
    <w:rsid w:val="006276A3"/>
    <w:rsid w:val="00642C34"/>
    <w:rsid w:val="00645CD9"/>
    <w:rsid w:val="00650122"/>
    <w:rsid w:val="00652071"/>
    <w:rsid w:val="00652D79"/>
    <w:rsid w:val="00653E61"/>
    <w:rsid w:val="0065579E"/>
    <w:rsid w:val="00655F16"/>
    <w:rsid w:val="0065640B"/>
    <w:rsid w:val="006604D7"/>
    <w:rsid w:val="0067296B"/>
    <w:rsid w:val="00675D21"/>
    <w:rsid w:val="00680A52"/>
    <w:rsid w:val="00681057"/>
    <w:rsid w:val="00684682"/>
    <w:rsid w:val="006A2F2B"/>
    <w:rsid w:val="006A7532"/>
    <w:rsid w:val="006B4FDA"/>
    <w:rsid w:val="006B6FBA"/>
    <w:rsid w:val="006C602C"/>
    <w:rsid w:val="006D0C46"/>
    <w:rsid w:val="006D39CE"/>
    <w:rsid w:val="006E1AA9"/>
    <w:rsid w:val="006E309E"/>
    <w:rsid w:val="00701AAD"/>
    <w:rsid w:val="00705B16"/>
    <w:rsid w:val="0070721C"/>
    <w:rsid w:val="0070722B"/>
    <w:rsid w:val="007111F0"/>
    <w:rsid w:val="00712858"/>
    <w:rsid w:val="00730A7E"/>
    <w:rsid w:val="0073582A"/>
    <w:rsid w:val="007409C3"/>
    <w:rsid w:val="00746E1B"/>
    <w:rsid w:val="007525E1"/>
    <w:rsid w:val="00754A08"/>
    <w:rsid w:val="0076275A"/>
    <w:rsid w:val="0077437D"/>
    <w:rsid w:val="007768E0"/>
    <w:rsid w:val="0078023E"/>
    <w:rsid w:val="007820C9"/>
    <w:rsid w:val="007835B0"/>
    <w:rsid w:val="00790516"/>
    <w:rsid w:val="00797B28"/>
    <w:rsid w:val="00797E6B"/>
    <w:rsid w:val="007A2083"/>
    <w:rsid w:val="007A3960"/>
    <w:rsid w:val="007C2DFE"/>
    <w:rsid w:val="007C78EC"/>
    <w:rsid w:val="007D63E1"/>
    <w:rsid w:val="007D6DCE"/>
    <w:rsid w:val="007E4B22"/>
    <w:rsid w:val="007E5EEE"/>
    <w:rsid w:val="00800D17"/>
    <w:rsid w:val="00801D38"/>
    <w:rsid w:val="00805D9F"/>
    <w:rsid w:val="008069A4"/>
    <w:rsid w:val="008113A3"/>
    <w:rsid w:val="00812ADA"/>
    <w:rsid w:val="00817067"/>
    <w:rsid w:val="00827872"/>
    <w:rsid w:val="0083620F"/>
    <w:rsid w:val="008369BE"/>
    <w:rsid w:val="00847985"/>
    <w:rsid w:val="00852048"/>
    <w:rsid w:val="008726C9"/>
    <w:rsid w:val="008756B5"/>
    <w:rsid w:val="008814C7"/>
    <w:rsid w:val="00882A20"/>
    <w:rsid w:val="00883FF8"/>
    <w:rsid w:val="00884BBD"/>
    <w:rsid w:val="00884F18"/>
    <w:rsid w:val="0089313F"/>
    <w:rsid w:val="00894B58"/>
    <w:rsid w:val="00895F69"/>
    <w:rsid w:val="00896447"/>
    <w:rsid w:val="008A02B8"/>
    <w:rsid w:val="008C03ED"/>
    <w:rsid w:val="008C2127"/>
    <w:rsid w:val="008D6595"/>
    <w:rsid w:val="008D746F"/>
    <w:rsid w:val="008E38E5"/>
    <w:rsid w:val="008F6FEB"/>
    <w:rsid w:val="00906E79"/>
    <w:rsid w:val="00910327"/>
    <w:rsid w:val="0092123E"/>
    <w:rsid w:val="009230BA"/>
    <w:rsid w:val="00930FCC"/>
    <w:rsid w:val="00931F4D"/>
    <w:rsid w:val="00934B0C"/>
    <w:rsid w:val="00954194"/>
    <w:rsid w:val="00954596"/>
    <w:rsid w:val="00962A5C"/>
    <w:rsid w:val="00965391"/>
    <w:rsid w:val="00965615"/>
    <w:rsid w:val="00967026"/>
    <w:rsid w:val="0098247F"/>
    <w:rsid w:val="00990623"/>
    <w:rsid w:val="0099329F"/>
    <w:rsid w:val="00996416"/>
    <w:rsid w:val="009A33D3"/>
    <w:rsid w:val="009A542E"/>
    <w:rsid w:val="009B4057"/>
    <w:rsid w:val="009B5D8C"/>
    <w:rsid w:val="009B63AA"/>
    <w:rsid w:val="009C0DEC"/>
    <w:rsid w:val="009D43A5"/>
    <w:rsid w:val="009D72BD"/>
    <w:rsid w:val="009E2153"/>
    <w:rsid w:val="009E5120"/>
    <w:rsid w:val="009E669D"/>
    <w:rsid w:val="009E6B5C"/>
    <w:rsid w:val="009F3694"/>
    <w:rsid w:val="009F4B0C"/>
    <w:rsid w:val="009F7796"/>
    <w:rsid w:val="00A00F3E"/>
    <w:rsid w:val="00A03783"/>
    <w:rsid w:val="00A04D9D"/>
    <w:rsid w:val="00A1288B"/>
    <w:rsid w:val="00A1530F"/>
    <w:rsid w:val="00A27287"/>
    <w:rsid w:val="00A348B2"/>
    <w:rsid w:val="00A374E8"/>
    <w:rsid w:val="00A47E6F"/>
    <w:rsid w:val="00A57C36"/>
    <w:rsid w:val="00A633F2"/>
    <w:rsid w:val="00A6395F"/>
    <w:rsid w:val="00A76650"/>
    <w:rsid w:val="00A76E3C"/>
    <w:rsid w:val="00A829E1"/>
    <w:rsid w:val="00A8326C"/>
    <w:rsid w:val="00A849E9"/>
    <w:rsid w:val="00A85801"/>
    <w:rsid w:val="00AA3358"/>
    <w:rsid w:val="00AB34F7"/>
    <w:rsid w:val="00AC05DB"/>
    <w:rsid w:val="00AD2E04"/>
    <w:rsid w:val="00AD61B7"/>
    <w:rsid w:val="00AE33AF"/>
    <w:rsid w:val="00AF3EE6"/>
    <w:rsid w:val="00B11189"/>
    <w:rsid w:val="00B20E69"/>
    <w:rsid w:val="00B26CE9"/>
    <w:rsid w:val="00B30D33"/>
    <w:rsid w:val="00B449E8"/>
    <w:rsid w:val="00B468E7"/>
    <w:rsid w:val="00B4733C"/>
    <w:rsid w:val="00B508BF"/>
    <w:rsid w:val="00B529BC"/>
    <w:rsid w:val="00B55495"/>
    <w:rsid w:val="00B62329"/>
    <w:rsid w:val="00B638C0"/>
    <w:rsid w:val="00B678C0"/>
    <w:rsid w:val="00B71304"/>
    <w:rsid w:val="00B71386"/>
    <w:rsid w:val="00B7320B"/>
    <w:rsid w:val="00B74788"/>
    <w:rsid w:val="00B76225"/>
    <w:rsid w:val="00B85952"/>
    <w:rsid w:val="00B86265"/>
    <w:rsid w:val="00B96D45"/>
    <w:rsid w:val="00B9746F"/>
    <w:rsid w:val="00BB7AC8"/>
    <w:rsid w:val="00BC0207"/>
    <w:rsid w:val="00BC69EF"/>
    <w:rsid w:val="00BC6CD3"/>
    <w:rsid w:val="00BC75BE"/>
    <w:rsid w:val="00BD317D"/>
    <w:rsid w:val="00BD79B7"/>
    <w:rsid w:val="00BE7738"/>
    <w:rsid w:val="00BF38A8"/>
    <w:rsid w:val="00BF5C38"/>
    <w:rsid w:val="00C03002"/>
    <w:rsid w:val="00C15C1E"/>
    <w:rsid w:val="00C30C0C"/>
    <w:rsid w:val="00C35491"/>
    <w:rsid w:val="00C37A85"/>
    <w:rsid w:val="00C55B28"/>
    <w:rsid w:val="00C66F23"/>
    <w:rsid w:val="00C66FE4"/>
    <w:rsid w:val="00C700CD"/>
    <w:rsid w:val="00C7038B"/>
    <w:rsid w:val="00C75533"/>
    <w:rsid w:val="00C8409D"/>
    <w:rsid w:val="00C96807"/>
    <w:rsid w:val="00CA3855"/>
    <w:rsid w:val="00CC0B27"/>
    <w:rsid w:val="00CC2271"/>
    <w:rsid w:val="00CC46D8"/>
    <w:rsid w:val="00CC49E8"/>
    <w:rsid w:val="00CD2493"/>
    <w:rsid w:val="00CE2061"/>
    <w:rsid w:val="00CE5C8C"/>
    <w:rsid w:val="00CF02CA"/>
    <w:rsid w:val="00CF3B0D"/>
    <w:rsid w:val="00D1159B"/>
    <w:rsid w:val="00D12456"/>
    <w:rsid w:val="00D17639"/>
    <w:rsid w:val="00D26A13"/>
    <w:rsid w:val="00D318C3"/>
    <w:rsid w:val="00D46464"/>
    <w:rsid w:val="00D52A2C"/>
    <w:rsid w:val="00D5425D"/>
    <w:rsid w:val="00D613EC"/>
    <w:rsid w:val="00D729AA"/>
    <w:rsid w:val="00D73DF7"/>
    <w:rsid w:val="00D75E4B"/>
    <w:rsid w:val="00D772D0"/>
    <w:rsid w:val="00D8166B"/>
    <w:rsid w:val="00D951E4"/>
    <w:rsid w:val="00DA3E52"/>
    <w:rsid w:val="00DA6289"/>
    <w:rsid w:val="00DA7D61"/>
    <w:rsid w:val="00DD0285"/>
    <w:rsid w:val="00DE1ADC"/>
    <w:rsid w:val="00DE3A16"/>
    <w:rsid w:val="00DE7129"/>
    <w:rsid w:val="00DF392A"/>
    <w:rsid w:val="00DF6C55"/>
    <w:rsid w:val="00E02920"/>
    <w:rsid w:val="00E04819"/>
    <w:rsid w:val="00E05D3E"/>
    <w:rsid w:val="00E06CD5"/>
    <w:rsid w:val="00E11821"/>
    <w:rsid w:val="00E155C2"/>
    <w:rsid w:val="00E379F9"/>
    <w:rsid w:val="00E44167"/>
    <w:rsid w:val="00E44511"/>
    <w:rsid w:val="00E46CCD"/>
    <w:rsid w:val="00E5315D"/>
    <w:rsid w:val="00E576D7"/>
    <w:rsid w:val="00E655B8"/>
    <w:rsid w:val="00E66965"/>
    <w:rsid w:val="00E74938"/>
    <w:rsid w:val="00E84B36"/>
    <w:rsid w:val="00E94A16"/>
    <w:rsid w:val="00EA4C68"/>
    <w:rsid w:val="00EA5C50"/>
    <w:rsid w:val="00EB69C1"/>
    <w:rsid w:val="00EC70D2"/>
    <w:rsid w:val="00ED2CA4"/>
    <w:rsid w:val="00ED437A"/>
    <w:rsid w:val="00ED461A"/>
    <w:rsid w:val="00ED70C5"/>
    <w:rsid w:val="00EE20AA"/>
    <w:rsid w:val="00EE5BE0"/>
    <w:rsid w:val="00EE641C"/>
    <w:rsid w:val="00EF0CA8"/>
    <w:rsid w:val="00EF0CCA"/>
    <w:rsid w:val="00EF2169"/>
    <w:rsid w:val="00EF78D9"/>
    <w:rsid w:val="00F03226"/>
    <w:rsid w:val="00F036B7"/>
    <w:rsid w:val="00F10CE9"/>
    <w:rsid w:val="00F13B5B"/>
    <w:rsid w:val="00F2283A"/>
    <w:rsid w:val="00F24C46"/>
    <w:rsid w:val="00F3110E"/>
    <w:rsid w:val="00F315C4"/>
    <w:rsid w:val="00F37E94"/>
    <w:rsid w:val="00F40699"/>
    <w:rsid w:val="00F4772B"/>
    <w:rsid w:val="00F508A2"/>
    <w:rsid w:val="00F65FBA"/>
    <w:rsid w:val="00F671DF"/>
    <w:rsid w:val="00F7395E"/>
    <w:rsid w:val="00F80DE9"/>
    <w:rsid w:val="00F82F88"/>
    <w:rsid w:val="00FA365D"/>
    <w:rsid w:val="00FA4DAD"/>
    <w:rsid w:val="00FB5B2A"/>
    <w:rsid w:val="00FC68E7"/>
    <w:rsid w:val="00FD0855"/>
    <w:rsid w:val="00FD70D1"/>
    <w:rsid w:val="00FD7500"/>
    <w:rsid w:val="00F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  <w:style w:type="character" w:styleId="afd">
    <w:name w:val="line number"/>
    <w:basedOn w:val="a0"/>
    <w:uiPriority w:val="99"/>
    <w:semiHidden/>
    <w:unhideWhenUsed/>
    <w:rsid w:val="0010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325759-3FC1-4EDF-92DB-702EDADF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Sport1</cp:lastModifiedBy>
  <cp:revision>213</cp:revision>
  <cp:lastPrinted>2022-07-29T11:52:00Z</cp:lastPrinted>
  <dcterms:created xsi:type="dcterms:W3CDTF">2021-07-09T05:57:00Z</dcterms:created>
  <dcterms:modified xsi:type="dcterms:W3CDTF">2022-08-04T08:15:00Z</dcterms:modified>
</cp:coreProperties>
</file>