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AE6" w:rsidRPr="00DF5224" w:rsidRDefault="00033F75" w:rsidP="00033F75">
      <w:pPr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F5224">
        <w:rPr>
          <w:rFonts w:ascii="Times New Roman" w:eastAsia="Calibri" w:hAnsi="Times New Roman" w:cs="Times New Roman"/>
          <w:b/>
          <w:sz w:val="26"/>
          <w:szCs w:val="26"/>
        </w:rPr>
        <w:t>О внесении изменений в сводную бюджетную роспись бюджета «Няндомское» на 2022 год и на плановый период 2023 и 2024 годов</w:t>
      </w:r>
    </w:p>
    <w:p w:rsidR="00033F75" w:rsidRPr="00DF5224" w:rsidRDefault="00033F75" w:rsidP="006E0AE6">
      <w:pPr>
        <w:rPr>
          <w:rFonts w:ascii="Times New Roman" w:hAnsi="Times New Roman" w:cs="Times New Roman"/>
          <w:sz w:val="26"/>
          <w:szCs w:val="26"/>
        </w:rPr>
      </w:pPr>
    </w:p>
    <w:p w:rsidR="006E0AE6" w:rsidRPr="00DF5224" w:rsidRDefault="00381162" w:rsidP="00482003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F5224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131415" w:rsidRPr="00DF5224">
        <w:rPr>
          <w:rFonts w:ascii="Times New Roman" w:hAnsi="Times New Roman" w:cs="Times New Roman"/>
          <w:sz w:val="26"/>
          <w:szCs w:val="26"/>
        </w:rPr>
        <w:t>с пунктом 26</w:t>
      </w:r>
      <w:r w:rsidR="00033F75" w:rsidRPr="00DF5224">
        <w:rPr>
          <w:rFonts w:ascii="Times New Roman" w:hAnsi="Times New Roman" w:cs="Times New Roman"/>
          <w:sz w:val="26"/>
          <w:szCs w:val="26"/>
        </w:rPr>
        <w:t xml:space="preserve"> статьи 10 Федерального закона </w:t>
      </w:r>
      <w:r w:rsidR="00131415" w:rsidRPr="00DF5224">
        <w:rPr>
          <w:rFonts w:ascii="Times New Roman" w:hAnsi="Times New Roman" w:cs="Times New Roman"/>
          <w:sz w:val="26"/>
          <w:szCs w:val="26"/>
        </w:rPr>
        <w:t>от 29 ноября 2021 года № 384-ФЗ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</w:t>
      </w:r>
      <w:r w:rsidR="00033F75" w:rsidRPr="00DF5224">
        <w:rPr>
          <w:rFonts w:ascii="Times New Roman" w:hAnsi="Times New Roman" w:cs="Times New Roman"/>
          <w:sz w:val="26"/>
          <w:szCs w:val="26"/>
        </w:rPr>
        <w:t>,</w:t>
      </w:r>
      <w:r w:rsidR="00131415" w:rsidRPr="00DF5224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r w:rsidR="006927E1" w:rsidRPr="00DF5224">
        <w:rPr>
          <w:rFonts w:ascii="Times New Roman" w:hAnsi="Times New Roman" w:cs="Times New Roman"/>
          <w:sz w:val="26"/>
          <w:szCs w:val="26"/>
        </w:rPr>
        <w:t xml:space="preserve">пунктом 8 статьи 5, статьей 32 </w:t>
      </w:r>
      <w:r w:rsidRPr="00DF5224">
        <w:rPr>
          <w:rFonts w:ascii="Times New Roman" w:hAnsi="Times New Roman" w:cs="Times New Roman"/>
          <w:sz w:val="26"/>
          <w:szCs w:val="26"/>
        </w:rPr>
        <w:t xml:space="preserve">Устава </w:t>
      </w:r>
      <w:r w:rsidR="00131415" w:rsidRPr="00DF5224">
        <w:rPr>
          <w:rFonts w:ascii="Times New Roman" w:hAnsi="Times New Roman" w:cs="Times New Roman"/>
          <w:sz w:val="26"/>
          <w:szCs w:val="26"/>
        </w:rPr>
        <w:t>Няндомского района</w:t>
      </w:r>
      <w:r w:rsidR="006927E1" w:rsidRPr="00DF5224">
        <w:rPr>
          <w:rFonts w:ascii="Times New Roman" w:hAnsi="Times New Roman" w:cs="Times New Roman"/>
          <w:sz w:val="26"/>
          <w:szCs w:val="26"/>
        </w:rPr>
        <w:t>,</w:t>
      </w:r>
      <w:r w:rsidR="006927E1" w:rsidRPr="00DF5224">
        <w:rPr>
          <w:sz w:val="26"/>
          <w:szCs w:val="26"/>
        </w:rPr>
        <w:t xml:space="preserve"> </w:t>
      </w:r>
      <w:r w:rsidR="006927E1" w:rsidRPr="00DF5224">
        <w:rPr>
          <w:rFonts w:ascii="Times New Roman" w:hAnsi="Times New Roman" w:cs="Times New Roman"/>
          <w:sz w:val="26"/>
          <w:szCs w:val="26"/>
        </w:rPr>
        <w:t xml:space="preserve">администрация Няндомского муниципального района Архангельской области </w:t>
      </w:r>
      <w:proofErr w:type="gramStart"/>
      <w:r w:rsidR="006927E1" w:rsidRPr="00DF5224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6927E1" w:rsidRPr="00DF5224">
        <w:rPr>
          <w:rFonts w:ascii="Times New Roman" w:hAnsi="Times New Roman" w:cs="Times New Roman"/>
          <w:b/>
          <w:sz w:val="26"/>
          <w:szCs w:val="26"/>
        </w:rPr>
        <w:t xml:space="preserve"> о с т а н </w:t>
      </w:r>
      <w:proofErr w:type="gramStart"/>
      <w:r w:rsidR="006927E1" w:rsidRPr="00DF5224"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 w:rsidR="006927E1" w:rsidRPr="00DF5224">
        <w:rPr>
          <w:rFonts w:ascii="Times New Roman" w:hAnsi="Times New Roman" w:cs="Times New Roman"/>
          <w:b/>
          <w:sz w:val="26"/>
          <w:szCs w:val="26"/>
        </w:rPr>
        <w:t xml:space="preserve"> в л я е т:</w:t>
      </w:r>
    </w:p>
    <w:p w:rsidR="006E0AE6" w:rsidRPr="00DF5224" w:rsidRDefault="006E0AE6" w:rsidP="00482003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DF5224">
        <w:rPr>
          <w:rFonts w:ascii="Times New Roman" w:hAnsi="Times New Roman" w:cs="Times New Roman"/>
          <w:sz w:val="26"/>
          <w:szCs w:val="26"/>
        </w:rPr>
        <w:t>1.</w:t>
      </w:r>
      <w:r w:rsidR="00033F75" w:rsidRPr="00DF5224">
        <w:rPr>
          <w:rFonts w:ascii="Times New Roman" w:hAnsi="Times New Roman" w:cs="Times New Roman"/>
          <w:sz w:val="26"/>
          <w:szCs w:val="26"/>
        </w:rPr>
        <w:t> </w:t>
      </w:r>
      <w:r w:rsidR="00131415" w:rsidRPr="00DF5224">
        <w:rPr>
          <w:rFonts w:ascii="Times New Roman" w:hAnsi="Times New Roman" w:cs="Times New Roman"/>
          <w:sz w:val="26"/>
          <w:szCs w:val="26"/>
        </w:rPr>
        <w:t xml:space="preserve">Управлению финансов администрации Няндомского муниципального района Архангельской области </w:t>
      </w:r>
      <w:r w:rsidR="00131415" w:rsidRPr="00DF5224">
        <w:rPr>
          <w:rFonts w:ascii="Times New Roman" w:eastAsia="Calibri" w:hAnsi="Times New Roman" w:cs="Times New Roman"/>
          <w:sz w:val="26"/>
          <w:szCs w:val="26"/>
        </w:rPr>
        <w:t xml:space="preserve">внести в сводную бюджетную роспись бюджета </w:t>
      </w:r>
      <w:r w:rsidR="00320F7D" w:rsidRPr="00DF5224">
        <w:rPr>
          <w:rFonts w:ascii="Times New Roman" w:eastAsia="Calibri" w:hAnsi="Times New Roman" w:cs="Times New Roman"/>
          <w:sz w:val="26"/>
          <w:szCs w:val="26"/>
        </w:rPr>
        <w:t>«Няндомское»</w:t>
      </w:r>
      <w:r w:rsidR="006927E1" w:rsidRPr="00DF522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31415" w:rsidRPr="00DF5224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033F75" w:rsidRPr="00DF5224">
        <w:rPr>
          <w:rFonts w:ascii="Times New Roman" w:eastAsia="Calibri" w:hAnsi="Times New Roman" w:cs="Times New Roman"/>
          <w:sz w:val="26"/>
          <w:szCs w:val="26"/>
        </w:rPr>
        <w:t>2022 год</w:t>
      </w:r>
      <w:r w:rsidR="00131415" w:rsidRPr="00DF5224">
        <w:rPr>
          <w:rFonts w:ascii="Times New Roman" w:eastAsia="Calibri" w:hAnsi="Times New Roman" w:cs="Times New Roman"/>
          <w:sz w:val="26"/>
          <w:szCs w:val="26"/>
        </w:rPr>
        <w:t xml:space="preserve"> и на плановый период 2023 и 2024 годов следующие изменения на 2022 год:</w:t>
      </w:r>
    </w:p>
    <w:p w:rsidR="00482003" w:rsidRPr="00DF5224" w:rsidRDefault="00E60F93" w:rsidP="00482003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F5224">
        <w:rPr>
          <w:rFonts w:ascii="Times New Roman" w:eastAsia="Calibri" w:hAnsi="Times New Roman" w:cs="Times New Roman"/>
          <w:sz w:val="26"/>
          <w:szCs w:val="26"/>
        </w:rPr>
        <w:t>1.1.</w:t>
      </w:r>
      <w:r w:rsidR="00033F75" w:rsidRPr="00DF5224">
        <w:rPr>
          <w:rFonts w:ascii="Times New Roman" w:eastAsia="Calibri" w:hAnsi="Times New Roman" w:cs="Times New Roman"/>
          <w:sz w:val="26"/>
          <w:szCs w:val="26"/>
        </w:rPr>
        <w:t> </w:t>
      </w:r>
      <w:r w:rsidR="00131415" w:rsidRPr="00DF5224">
        <w:rPr>
          <w:rFonts w:ascii="Times New Roman" w:eastAsia="Calibri" w:hAnsi="Times New Roman" w:cs="Times New Roman"/>
          <w:sz w:val="26"/>
          <w:szCs w:val="26"/>
        </w:rPr>
        <w:t>уменьшить объем бюджетных ассигнований</w:t>
      </w:r>
      <w:r w:rsidR="00482003" w:rsidRPr="00DF522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C622A" w:rsidRPr="00DF5224">
        <w:rPr>
          <w:rFonts w:ascii="Times New Roman" w:hAnsi="Times New Roman" w:cs="Times New Roman"/>
          <w:sz w:val="26"/>
          <w:szCs w:val="26"/>
        </w:rPr>
        <w:t>Управлени</w:t>
      </w:r>
      <w:r w:rsidR="00482003" w:rsidRPr="00DF5224">
        <w:rPr>
          <w:rFonts w:ascii="Times New Roman" w:hAnsi="Times New Roman" w:cs="Times New Roman"/>
          <w:sz w:val="26"/>
          <w:szCs w:val="26"/>
        </w:rPr>
        <w:t>ю</w:t>
      </w:r>
      <w:r w:rsidR="004C622A" w:rsidRPr="00DF5224">
        <w:rPr>
          <w:rFonts w:ascii="Times New Roman" w:hAnsi="Times New Roman" w:cs="Times New Roman"/>
          <w:sz w:val="26"/>
          <w:szCs w:val="26"/>
        </w:rPr>
        <w:t xml:space="preserve"> строительства, архитектуры и ЖКХ администрации </w:t>
      </w:r>
      <w:proofErr w:type="spellStart"/>
      <w:r w:rsidR="004C622A" w:rsidRPr="00DF5224">
        <w:rPr>
          <w:rFonts w:ascii="Times New Roman" w:hAnsi="Times New Roman" w:cs="Times New Roman"/>
          <w:sz w:val="26"/>
          <w:szCs w:val="26"/>
        </w:rPr>
        <w:t>Няндомского</w:t>
      </w:r>
      <w:proofErr w:type="spellEnd"/>
      <w:r w:rsidR="004C622A" w:rsidRPr="00DF5224">
        <w:rPr>
          <w:rFonts w:ascii="Times New Roman" w:hAnsi="Times New Roman" w:cs="Times New Roman"/>
          <w:sz w:val="26"/>
          <w:szCs w:val="26"/>
        </w:rPr>
        <w:t xml:space="preserve"> муниципального района Архангельской области в рамках муниципальной программы «</w:t>
      </w:r>
      <w:r w:rsidR="00C12FBC" w:rsidRPr="00DF5224">
        <w:rPr>
          <w:rFonts w:ascii="Times New Roman" w:hAnsi="Times New Roman" w:cs="Times New Roman"/>
          <w:sz w:val="26"/>
          <w:szCs w:val="26"/>
        </w:rPr>
        <w:t>Строительство, ремонт и содержание муниципального жилого фонда</w:t>
      </w:r>
      <w:r w:rsidR="004C622A" w:rsidRPr="00DF5224">
        <w:rPr>
          <w:rFonts w:ascii="Times New Roman" w:hAnsi="Times New Roman" w:cs="Times New Roman"/>
          <w:sz w:val="26"/>
          <w:szCs w:val="26"/>
        </w:rPr>
        <w:t xml:space="preserve">» на сумму </w:t>
      </w:r>
      <w:r w:rsidR="00C12FBC" w:rsidRPr="00DF5224">
        <w:rPr>
          <w:rFonts w:ascii="Times New Roman" w:hAnsi="Times New Roman" w:cs="Times New Roman"/>
          <w:sz w:val="26"/>
          <w:szCs w:val="26"/>
        </w:rPr>
        <w:t>343 350</w:t>
      </w:r>
      <w:r w:rsidR="004C622A" w:rsidRPr="00DF5224">
        <w:rPr>
          <w:rFonts w:ascii="Times New Roman" w:hAnsi="Times New Roman" w:cs="Times New Roman"/>
          <w:sz w:val="26"/>
          <w:szCs w:val="26"/>
        </w:rPr>
        <w:t xml:space="preserve">,00 рублей по мероприятию </w:t>
      </w:r>
      <w:r w:rsidR="000B3763" w:rsidRPr="00DF5224">
        <w:rPr>
          <w:rFonts w:ascii="Times New Roman" w:hAnsi="Times New Roman" w:cs="Times New Roman"/>
          <w:sz w:val="26"/>
          <w:szCs w:val="26"/>
        </w:rPr>
        <w:t>–</w:t>
      </w:r>
      <w:r w:rsidR="004C622A" w:rsidRPr="00DF5224">
        <w:rPr>
          <w:rFonts w:ascii="Times New Roman" w:hAnsi="Times New Roman" w:cs="Times New Roman"/>
          <w:sz w:val="26"/>
          <w:szCs w:val="26"/>
        </w:rPr>
        <w:t xml:space="preserve"> </w:t>
      </w:r>
      <w:r w:rsidR="00C12FBC" w:rsidRPr="00DF5224">
        <w:rPr>
          <w:rFonts w:ascii="Times New Roman" w:hAnsi="Times New Roman" w:cs="Times New Roman"/>
          <w:sz w:val="26"/>
          <w:szCs w:val="26"/>
        </w:rPr>
        <w:t>капитальный ремонт муниципального жилого фонда</w:t>
      </w:r>
      <w:r w:rsidR="00482003" w:rsidRPr="00DF5224">
        <w:rPr>
          <w:rFonts w:ascii="Times New Roman" w:hAnsi="Times New Roman" w:cs="Times New Roman"/>
          <w:sz w:val="26"/>
          <w:szCs w:val="26"/>
        </w:rPr>
        <w:t xml:space="preserve"> (КБК 909 0501 0</w:t>
      </w:r>
      <w:r w:rsidR="00C12FBC" w:rsidRPr="00DF5224">
        <w:rPr>
          <w:rFonts w:ascii="Times New Roman" w:hAnsi="Times New Roman" w:cs="Times New Roman"/>
          <w:sz w:val="26"/>
          <w:szCs w:val="26"/>
        </w:rPr>
        <w:t>41</w:t>
      </w:r>
      <w:r w:rsidR="00482003" w:rsidRPr="00DF5224">
        <w:rPr>
          <w:rFonts w:ascii="Times New Roman" w:hAnsi="Times New Roman" w:cs="Times New Roman"/>
          <w:sz w:val="26"/>
          <w:szCs w:val="26"/>
        </w:rPr>
        <w:t>00835</w:t>
      </w:r>
      <w:r w:rsidR="00C12FBC" w:rsidRPr="00DF5224">
        <w:rPr>
          <w:rFonts w:ascii="Times New Roman" w:hAnsi="Times New Roman" w:cs="Times New Roman"/>
          <w:sz w:val="26"/>
          <w:szCs w:val="26"/>
        </w:rPr>
        <w:t>0</w:t>
      </w:r>
      <w:r w:rsidR="00482003" w:rsidRPr="00DF5224">
        <w:rPr>
          <w:rFonts w:ascii="Times New Roman" w:hAnsi="Times New Roman" w:cs="Times New Roman"/>
          <w:sz w:val="26"/>
          <w:szCs w:val="26"/>
        </w:rPr>
        <w:t>0 244)</w:t>
      </w:r>
      <w:r w:rsidR="00C12FBC" w:rsidRPr="00DF5224">
        <w:rPr>
          <w:rFonts w:ascii="Times New Roman" w:hAnsi="Times New Roman" w:cs="Times New Roman"/>
          <w:sz w:val="26"/>
          <w:szCs w:val="26"/>
        </w:rPr>
        <w:t>.</w:t>
      </w:r>
    </w:p>
    <w:p w:rsidR="00131415" w:rsidRPr="00DF5224" w:rsidRDefault="00E60F93" w:rsidP="00482003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DF5224">
        <w:rPr>
          <w:rFonts w:ascii="Times New Roman" w:hAnsi="Times New Roman" w:cs="Times New Roman"/>
          <w:sz w:val="26"/>
          <w:szCs w:val="26"/>
        </w:rPr>
        <w:t>1.2.</w:t>
      </w:r>
      <w:r w:rsidR="00033F75" w:rsidRPr="00DF5224">
        <w:rPr>
          <w:rFonts w:ascii="Times New Roman" w:hAnsi="Times New Roman" w:cs="Times New Roman"/>
          <w:sz w:val="26"/>
          <w:szCs w:val="26"/>
        </w:rPr>
        <w:t> </w:t>
      </w:r>
      <w:r w:rsidR="00131415" w:rsidRPr="00DF5224">
        <w:rPr>
          <w:rFonts w:ascii="Times New Roman" w:hAnsi="Times New Roman" w:cs="Times New Roman"/>
          <w:sz w:val="26"/>
          <w:szCs w:val="26"/>
        </w:rPr>
        <w:t xml:space="preserve">увеличить </w:t>
      </w:r>
      <w:r w:rsidR="00131415" w:rsidRPr="00DF5224">
        <w:rPr>
          <w:rFonts w:ascii="Times New Roman" w:eastAsia="Calibri" w:hAnsi="Times New Roman" w:cs="Times New Roman"/>
          <w:sz w:val="26"/>
          <w:szCs w:val="26"/>
        </w:rPr>
        <w:t xml:space="preserve">объем бюджетных ассигнований </w:t>
      </w:r>
      <w:r w:rsidR="00131415" w:rsidRPr="00DF5224">
        <w:rPr>
          <w:rFonts w:ascii="Times New Roman" w:hAnsi="Times New Roman" w:cs="Times New Roman"/>
          <w:sz w:val="26"/>
          <w:szCs w:val="26"/>
        </w:rPr>
        <w:t xml:space="preserve">Управлению строительства, архитектуры и ЖКХ администрации </w:t>
      </w:r>
      <w:proofErr w:type="spellStart"/>
      <w:r w:rsidR="00131415" w:rsidRPr="00DF5224">
        <w:rPr>
          <w:rFonts w:ascii="Times New Roman" w:hAnsi="Times New Roman" w:cs="Times New Roman"/>
          <w:sz w:val="26"/>
          <w:szCs w:val="26"/>
        </w:rPr>
        <w:t>Няндомского</w:t>
      </w:r>
      <w:proofErr w:type="spellEnd"/>
      <w:r w:rsidR="00131415" w:rsidRPr="00DF5224">
        <w:rPr>
          <w:rFonts w:ascii="Times New Roman" w:hAnsi="Times New Roman" w:cs="Times New Roman"/>
          <w:sz w:val="26"/>
          <w:szCs w:val="26"/>
        </w:rPr>
        <w:t xml:space="preserve"> муниципального района Архангельской области</w:t>
      </w:r>
      <w:r w:rsidRPr="00DF5224">
        <w:rPr>
          <w:rFonts w:ascii="Times New Roman" w:hAnsi="Times New Roman" w:cs="Times New Roman"/>
          <w:sz w:val="26"/>
          <w:szCs w:val="26"/>
        </w:rPr>
        <w:t xml:space="preserve"> </w:t>
      </w:r>
      <w:r w:rsidR="00E13DB6" w:rsidRPr="00DF5224">
        <w:rPr>
          <w:rFonts w:ascii="Times New Roman" w:hAnsi="Times New Roman" w:cs="Times New Roman"/>
          <w:sz w:val="26"/>
          <w:szCs w:val="26"/>
        </w:rPr>
        <w:t>в рамках муниципальной программы «</w:t>
      </w:r>
      <w:r w:rsidR="00C12FBC" w:rsidRPr="00DF5224">
        <w:rPr>
          <w:rFonts w:ascii="Times New Roman" w:hAnsi="Times New Roman" w:cs="Times New Roman"/>
          <w:sz w:val="26"/>
          <w:szCs w:val="26"/>
        </w:rPr>
        <w:t>Строительство, ремонт и содержание автомобильных дорог общего пользования местного значения</w:t>
      </w:r>
      <w:r w:rsidR="00482003" w:rsidRPr="00DF5224">
        <w:rPr>
          <w:rFonts w:ascii="Times New Roman" w:hAnsi="Times New Roman" w:cs="Times New Roman"/>
          <w:sz w:val="26"/>
          <w:szCs w:val="26"/>
        </w:rPr>
        <w:t xml:space="preserve">» </w:t>
      </w:r>
      <w:r w:rsidR="00131415" w:rsidRPr="00DF5224">
        <w:rPr>
          <w:rFonts w:ascii="Times New Roman" w:hAnsi="Times New Roman" w:cs="Times New Roman"/>
          <w:sz w:val="26"/>
          <w:szCs w:val="26"/>
        </w:rPr>
        <w:t>на</w:t>
      </w:r>
      <w:r w:rsidR="001320A9" w:rsidRPr="00DF5224">
        <w:rPr>
          <w:rFonts w:ascii="Times New Roman" w:hAnsi="Times New Roman" w:cs="Times New Roman"/>
          <w:sz w:val="26"/>
          <w:szCs w:val="26"/>
        </w:rPr>
        <w:t xml:space="preserve"> сумму</w:t>
      </w:r>
      <w:r w:rsidR="004C622A" w:rsidRPr="00DF5224">
        <w:rPr>
          <w:rFonts w:ascii="Times New Roman" w:hAnsi="Times New Roman" w:cs="Times New Roman"/>
          <w:sz w:val="26"/>
          <w:szCs w:val="26"/>
        </w:rPr>
        <w:t xml:space="preserve"> </w:t>
      </w:r>
      <w:r w:rsidR="00C12FBC" w:rsidRPr="00DF5224">
        <w:rPr>
          <w:rFonts w:ascii="Times New Roman" w:hAnsi="Times New Roman" w:cs="Times New Roman"/>
          <w:sz w:val="26"/>
          <w:szCs w:val="26"/>
        </w:rPr>
        <w:t>343 350</w:t>
      </w:r>
      <w:r w:rsidR="00131415" w:rsidRPr="00DF5224">
        <w:rPr>
          <w:rFonts w:ascii="Times New Roman" w:hAnsi="Times New Roman" w:cs="Times New Roman"/>
          <w:sz w:val="26"/>
          <w:szCs w:val="26"/>
        </w:rPr>
        <w:t>,00 рублей</w:t>
      </w:r>
      <w:r w:rsidR="00320F7D" w:rsidRPr="00DF5224">
        <w:rPr>
          <w:rFonts w:ascii="Times New Roman" w:hAnsi="Times New Roman" w:cs="Times New Roman"/>
          <w:sz w:val="26"/>
          <w:szCs w:val="26"/>
        </w:rPr>
        <w:t xml:space="preserve"> </w:t>
      </w:r>
      <w:r w:rsidR="00C12FBC" w:rsidRPr="00DF5224">
        <w:rPr>
          <w:rFonts w:ascii="Times New Roman" w:hAnsi="Times New Roman" w:cs="Times New Roman"/>
          <w:sz w:val="26"/>
          <w:szCs w:val="26"/>
        </w:rPr>
        <w:t>на выполнение работ по нанесению горизонтальной дорожной разметки вблизи нерегулируемых пешеходных переходов</w:t>
      </w:r>
      <w:r w:rsidR="008763FD" w:rsidRPr="00DF5224">
        <w:rPr>
          <w:rFonts w:ascii="Times New Roman" w:hAnsi="Times New Roman" w:cs="Times New Roman"/>
          <w:sz w:val="26"/>
          <w:szCs w:val="26"/>
        </w:rPr>
        <w:t xml:space="preserve"> </w:t>
      </w:r>
      <w:r w:rsidR="00131415" w:rsidRPr="00DF5224">
        <w:rPr>
          <w:rFonts w:ascii="Times New Roman" w:hAnsi="Times New Roman" w:cs="Times New Roman"/>
          <w:sz w:val="26"/>
          <w:szCs w:val="26"/>
        </w:rPr>
        <w:t xml:space="preserve">(КБК 909 </w:t>
      </w:r>
      <w:r w:rsidR="00C12FBC" w:rsidRPr="00DF5224">
        <w:rPr>
          <w:rFonts w:ascii="Times New Roman" w:hAnsi="Times New Roman" w:cs="Times New Roman"/>
          <w:sz w:val="26"/>
          <w:szCs w:val="26"/>
        </w:rPr>
        <w:t>0409</w:t>
      </w:r>
      <w:r w:rsidR="00131415" w:rsidRPr="00DF5224">
        <w:rPr>
          <w:rFonts w:ascii="Times New Roman" w:hAnsi="Times New Roman" w:cs="Times New Roman"/>
          <w:sz w:val="26"/>
          <w:szCs w:val="26"/>
        </w:rPr>
        <w:t xml:space="preserve"> </w:t>
      </w:r>
      <w:r w:rsidR="00C12FBC" w:rsidRPr="00DF5224">
        <w:rPr>
          <w:rFonts w:ascii="Times New Roman" w:hAnsi="Times New Roman" w:cs="Times New Roman"/>
          <w:sz w:val="26"/>
          <w:szCs w:val="26"/>
        </w:rPr>
        <w:t>1500083290</w:t>
      </w:r>
      <w:r w:rsidR="00131415" w:rsidRPr="00DF5224">
        <w:rPr>
          <w:rFonts w:ascii="Times New Roman" w:hAnsi="Times New Roman" w:cs="Times New Roman"/>
          <w:sz w:val="26"/>
          <w:szCs w:val="26"/>
        </w:rPr>
        <w:t xml:space="preserve"> </w:t>
      </w:r>
      <w:r w:rsidR="004C622A" w:rsidRPr="00DF5224">
        <w:rPr>
          <w:rFonts w:ascii="Times New Roman" w:hAnsi="Times New Roman" w:cs="Times New Roman"/>
          <w:sz w:val="26"/>
          <w:szCs w:val="26"/>
        </w:rPr>
        <w:t>244</w:t>
      </w:r>
      <w:r w:rsidR="00E13DB6" w:rsidRPr="00DF5224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2A2BD9" w:rsidRPr="00DF5224" w:rsidRDefault="006E0AE6" w:rsidP="00482003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DF5224">
        <w:rPr>
          <w:rFonts w:ascii="Times New Roman" w:hAnsi="Times New Roman" w:cs="Times New Roman"/>
          <w:sz w:val="26"/>
          <w:szCs w:val="26"/>
        </w:rPr>
        <w:t>2.</w:t>
      </w:r>
      <w:r w:rsidR="00033F75" w:rsidRPr="00DF5224">
        <w:rPr>
          <w:rFonts w:ascii="Times New Roman" w:hAnsi="Times New Roman" w:cs="Times New Roman"/>
          <w:sz w:val="26"/>
          <w:szCs w:val="26"/>
        </w:rPr>
        <w:t> </w:t>
      </w:r>
      <w:r w:rsidR="002A2BD9" w:rsidRPr="00DF5224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D729AA" w:rsidRPr="00DF5224" w:rsidTr="00B508BF">
        <w:tc>
          <w:tcPr>
            <w:tcW w:w="5637" w:type="dxa"/>
          </w:tcPr>
          <w:p w:rsidR="00482003" w:rsidRDefault="00482003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6"/>
                <w:szCs w:val="26"/>
              </w:rPr>
            </w:pPr>
          </w:p>
          <w:p w:rsidR="00DF5224" w:rsidRPr="00DF5224" w:rsidRDefault="00DF5224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933" w:type="dxa"/>
          </w:tcPr>
          <w:p w:rsidR="00D729AA" w:rsidRPr="00DF5224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B508BF" w:rsidRPr="00DF5224" w:rsidTr="00B508BF">
        <w:tc>
          <w:tcPr>
            <w:tcW w:w="5637" w:type="dxa"/>
          </w:tcPr>
          <w:p w:rsidR="00B508BF" w:rsidRPr="00DF5224" w:rsidRDefault="00B508BF" w:rsidP="00B508B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F5224">
              <w:rPr>
                <w:b/>
                <w:bCs/>
                <w:color w:val="000000"/>
                <w:sz w:val="26"/>
                <w:szCs w:val="26"/>
              </w:rPr>
              <w:t>Глава Няндомского района</w:t>
            </w:r>
            <w:r w:rsidRPr="00DF5224">
              <w:rPr>
                <w:b/>
                <w:bCs/>
                <w:color w:val="000000"/>
                <w:sz w:val="26"/>
                <w:szCs w:val="26"/>
              </w:rPr>
              <w:tab/>
            </w:r>
          </w:p>
        </w:tc>
        <w:tc>
          <w:tcPr>
            <w:tcW w:w="3933" w:type="dxa"/>
          </w:tcPr>
          <w:p w:rsidR="00B508BF" w:rsidRPr="00DF5224" w:rsidRDefault="002A2BD9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6"/>
                <w:szCs w:val="26"/>
              </w:rPr>
            </w:pPr>
            <w:r w:rsidRPr="00DF5224">
              <w:rPr>
                <w:b/>
                <w:bCs/>
                <w:color w:val="000000"/>
                <w:sz w:val="26"/>
                <w:szCs w:val="26"/>
              </w:rPr>
              <w:t>А.В. Кононов</w:t>
            </w:r>
          </w:p>
        </w:tc>
      </w:tr>
    </w:tbl>
    <w:p w:rsidR="00D729AA" w:rsidRPr="00DF5224" w:rsidRDefault="00D729AA" w:rsidP="00D729AA">
      <w:pPr>
        <w:tabs>
          <w:tab w:val="left" w:pos="3243"/>
        </w:tabs>
        <w:rPr>
          <w:rFonts w:ascii="Times New Roman" w:hAnsi="Times New Roman" w:cs="Times New Roman"/>
          <w:sz w:val="26"/>
          <w:szCs w:val="26"/>
        </w:rPr>
      </w:pPr>
    </w:p>
    <w:p w:rsidR="00D26A13" w:rsidRDefault="00D26A13" w:rsidP="00C7038B">
      <w:pPr>
        <w:rPr>
          <w:rFonts w:ascii="Times New Roman" w:hAnsi="Times New Roman" w:cs="Times New Roman"/>
          <w:sz w:val="28"/>
          <w:szCs w:val="28"/>
        </w:rPr>
      </w:pPr>
    </w:p>
    <w:p w:rsidR="00AC5121" w:rsidRDefault="00AC5121" w:rsidP="00C7038B">
      <w:pPr>
        <w:rPr>
          <w:rFonts w:ascii="Times New Roman" w:hAnsi="Times New Roman" w:cs="Times New Roman"/>
          <w:sz w:val="28"/>
          <w:szCs w:val="28"/>
        </w:rPr>
      </w:pPr>
    </w:p>
    <w:p w:rsidR="00AC5121" w:rsidRDefault="00AC5121" w:rsidP="00C7038B">
      <w:pPr>
        <w:rPr>
          <w:rFonts w:ascii="Times New Roman" w:hAnsi="Times New Roman" w:cs="Times New Roman"/>
          <w:sz w:val="28"/>
          <w:szCs w:val="28"/>
        </w:rPr>
      </w:pPr>
    </w:p>
    <w:p w:rsidR="00AC5121" w:rsidRDefault="00AC5121" w:rsidP="00C7038B">
      <w:pPr>
        <w:rPr>
          <w:rFonts w:ascii="Times New Roman" w:hAnsi="Times New Roman" w:cs="Times New Roman"/>
          <w:sz w:val="28"/>
          <w:szCs w:val="28"/>
        </w:rPr>
      </w:pPr>
    </w:p>
    <w:p w:rsidR="00AC5121" w:rsidRDefault="00AC5121" w:rsidP="00C7038B">
      <w:pPr>
        <w:rPr>
          <w:rFonts w:ascii="Times New Roman" w:hAnsi="Times New Roman" w:cs="Times New Roman"/>
          <w:sz w:val="28"/>
          <w:szCs w:val="28"/>
        </w:rPr>
      </w:pPr>
    </w:p>
    <w:p w:rsidR="00AC5121" w:rsidRDefault="00AC5121" w:rsidP="00C7038B">
      <w:pPr>
        <w:rPr>
          <w:rFonts w:ascii="Times New Roman" w:hAnsi="Times New Roman" w:cs="Times New Roman"/>
          <w:sz w:val="28"/>
          <w:szCs w:val="28"/>
        </w:rPr>
      </w:pPr>
    </w:p>
    <w:p w:rsidR="00AC5121" w:rsidRDefault="00AC5121" w:rsidP="00C7038B">
      <w:pPr>
        <w:rPr>
          <w:rFonts w:ascii="Times New Roman" w:hAnsi="Times New Roman" w:cs="Times New Roman"/>
          <w:sz w:val="28"/>
          <w:szCs w:val="28"/>
        </w:rPr>
      </w:pPr>
    </w:p>
    <w:p w:rsidR="00AC5121" w:rsidRDefault="00AC5121" w:rsidP="00C7038B">
      <w:pPr>
        <w:rPr>
          <w:rFonts w:ascii="Times New Roman" w:hAnsi="Times New Roman" w:cs="Times New Roman"/>
          <w:sz w:val="28"/>
          <w:szCs w:val="28"/>
        </w:rPr>
      </w:pPr>
    </w:p>
    <w:p w:rsidR="00AC5121" w:rsidRDefault="00AC5121" w:rsidP="00C7038B">
      <w:pPr>
        <w:rPr>
          <w:rFonts w:ascii="Times New Roman" w:hAnsi="Times New Roman" w:cs="Times New Roman"/>
          <w:sz w:val="28"/>
          <w:szCs w:val="28"/>
        </w:rPr>
      </w:pPr>
    </w:p>
    <w:p w:rsidR="00AC5121" w:rsidRDefault="00AC5121" w:rsidP="00C7038B">
      <w:pPr>
        <w:rPr>
          <w:rFonts w:ascii="Times New Roman" w:hAnsi="Times New Roman" w:cs="Times New Roman"/>
          <w:sz w:val="28"/>
          <w:szCs w:val="28"/>
        </w:rPr>
      </w:pPr>
    </w:p>
    <w:p w:rsidR="00AC5121" w:rsidRDefault="00AC5121" w:rsidP="00C7038B">
      <w:pPr>
        <w:rPr>
          <w:rFonts w:ascii="Times New Roman" w:hAnsi="Times New Roman" w:cs="Times New Roman"/>
          <w:sz w:val="28"/>
          <w:szCs w:val="28"/>
        </w:rPr>
      </w:pPr>
    </w:p>
    <w:p w:rsidR="00AC5121" w:rsidRDefault="00AC5121" w:rsidP="00C7038B">
      <w:pPr>
        <w:rPr>
          <w:rFonts w:ascii="Times New Roman" w:hAnsi="Times New Roman" w:cs="Times New Roman"/>
          <w:sz w:val="28"/>
          <w:szCs w:val="28"/>
        </w:rPr>
      </w:pPr>
    </w:p>
    <w:p w:rsidR="00AC5121" w:rsidRDefault="00AC5121" w:rsidP="00C7038B">
      <w:pPr>
        <w:rPr>
          <w:rFonts w:ascii="Times New Roman" w:hAnsi="Times New Roman" w:cs="Times New Roman"/>
          <w:sz w:val="28"/>
          <w:szCs w:val="28"/>
        </w:rPr>
      </w:pPr>
    </w:p>
    <w:p w:rsidR="00AC5121" w:rsidRDefault="00AC5121" w:rsidP="00C7038B">
      <w:pPr>
        <w:rPr>
          <w:rFonts w:ascii="Times New Roman" w:hAnsi="Times New Roman" w:cs="Times New Roman"/>
          <w:sz w:val="28"/>
          <w:szCs w:val="28"/>
        </w:rPr>
      </w:pPr>
    </w:p>
    <w:p w:rsidR="00AC5121" w:rsidRDefault="00AC5121" w:rsidP="00C7038B">
      <w:pPr>
        <w:rPr>
          <w:rFonts w:ascii="Times New Roman" w:hAnsi="Times New Roman" w:cs="Times New Roman"/>
          <w:sz w:val="28"/>
          <w:szCs w:val="28"/>
        </w:rPr>
      </w:pPr>
    </w:p>
    <w:p w:rsidR="00AC5121" w:rsidRDefault="00AC5121" w:rsidP="00C7038B">
      <w:pPr>
        <w:rPr>
          <w:rFonts w:ascii="Times New Roman" w:hAnsi="Times New Roman" w:cs="Times New Roman"/>
          <w:sz w:val="28"/>
          <w:szCs w:val="28"/>
        </w:rPr>
      </w:pPr>
    </w:p>
    <w:p w:rsidR="00AC5121" w:rsidRDefault="00AC5121" w:rsidP="00C7038B">
      <w:pPr>
        <w:rPr>
          <w:rFonts w:ascii="Times New Roman" w:hAnsi="Times New Roman" w:cs="Times New Roman"/>
          <w:sz w:val="28"/>
          <w:szCs w:val="28"/>
        </w:rPr>
      </w:pPr>
    </w:p>
    <w:p w:rsidR="001719D6" w:rsidRDefault="001719D6" w:rsidP="00C7038B">
      <w:pPr>
        <w:rPr>
          <w:rFonts w:ascii="Times New Roman" w:hAnsi="Times New Roman" w:cs="Times New Roman"/>
          <w:sz w:val="28"/>
          <w:szCs w:val="28"/>
        </w:rPr>
      </w:pPr>
    </w:p>
    <w:p w:rsidR="001719D6" w:rsidRDefault="001719D6" w:rsidP="00C7038B">
      <w:pPr>
        <w:rPr>
          <w:rFonts w:ascii="Times New Roman" w:hAnsi="Times New Roman" w:cs="Times New Roman"/>
          <w:sz w:val="28"/>
          <w:szCs w:val="28"/>
        </w:rPr>
      </w:pPr>
    </w:p>
    <w:p w:rsidR="001719D6" w:rsidRDefault="001719D6" w:rsidP="00C7038B">
      <w:pPr>
        <w:rPr>
          <w:rFonts w:ascii="Times New Roman" w:hAnsi="Times New Roman" w:cs="Times New Roman"/>
          <w:sz w:val="28"/>
          <w:szCs w:val="28"/>
        </w:rPr>
      </w:pPr>
    </w:p>
    <w:p w:rsidR="001719D6" w:rsidRDefault="001719D6" w:rsidP="00C7038B">
      <w:pPr>
        <w:rPr>
          <w:rFonts w:ascii="Times New Roman" w:hAnsi="Times New Roman" w:cs="Times New Roman"/>
          <w:sz w:val="28"/>
          <w:szCs w:val="28"/>
        </w:rPr>
      </w:pPr>
    </w:p>
    <w:p w:rsidR="001719D6" w:rsidRDefault="001719D6" w:rsidP="00C7038B">
      <w:pPr>
        <w:rPr>
          <w:rFonts w:ascii="Times New Roman" w:hAnsi="Times New Roman" w:cs="Times New Roman"/>
          <w:sz w:val="28"/>
          <w:szCs w:val="28"/>
        </w:rPr>
      </w:pPr>
    </w:p>
    <w:p w:rsidR="001719D6" w:rsidRDefault="001719D6" w:rsidP="00C7038B">
      <w:pPr>
        <w:rPr>
          <w:rFonts w:ascii="Times New Roman" w:hAnsi="Times New Roman" w:cs="Times New Roman"/>
          <w:sz w:val="28"/>
          <w:szCs w:val="28"/>
        </w:rPr>
      </w:pPr>
    </w:p>
    <w:p w:rsidR="001719D6" w:rsidRDefault="001719D6" w:rsidP="00C7038B">
      <w:pPr>
        <w:rPr>
          <w:rFonts w:ascii="Times New Roman" w:hAnsi="Times New Roman" w:cs="Times New Roman"/>
          <w:sz w:val="28"/>
          <w:szCs w:val="28"/>
        </w:rPr>
      </w:pPr>
    </w:p>
    <w:p w:rsidR="001719D6" w:rsidRDefault="001719D6" w:rsidP="00C7038B">
      <w:pPr>
        <w:rPr>
          <w:rFonts w:ascii="Times New Roman" w:hAnsi="Times New Roman" w:cs="Times New Roman"/>
          <w:sz w:val="28"/>
          <w:szCs w:val="28"/>
        </w:rPr>
      </w:pPr>
    </w:p>
    <w:p w:rsidR="001719D6" w:rsidRDefault="001719D6" w:rsidP="00C7038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2408"/>
        <w:gridCol w:w="2693"/>
      </w:tblGrid>
      <w:tr w:rsidR="001719D6" w:rsidRPr="002A2BD9" w:rsidTr="00E66A85">
        <w:tc>
          <w:tcPr>
            <w:tcW w:w="4680" w:type="dxa"/>
          </w:tcPr>
          <w:p w:rsidR="001719D6" w:rsidRPr="002A2BD9" w:rsidRDefault="001719D6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Исполнитель:</w:t>
            </w:r>
          </w:p>
        </w:tc>
        <w:tc>
          <w:tcPr>
            <w:tcW w:w="2408" w:type="dxa"/>
          </w:tcPr>
          <w:p w:rsidR="001719D6" w:rsidRPr="002A2BD9" w:rsidRDefault="001719D6" w:rsidP="00E66A85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1719D6" w:rsidRPr="002A2BD9" w:rsidRDefault="001719D6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719D6" w:rsidRPr="002A2BD9" w:rsidTr="00E66A85">
        <w:trPr>
          <w:trHeight w:val="360"/>
        </w:trPr>
        <w:tc>
          <w:tcPr>
            <w:tcW w:w="4680" w:type="dxa"/>
          </w:tcPr>
          <w:p w:rsidR="001719D6" w:rsidRPr="002A2BD9" w:rsidRDefault="00B4219D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Консультант бюджетного отдела</w:t>
            </w:r>
            <w:r w:rsidR="001719D6" w:rsidRPr="002A2B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Управления финансов</w:t>
            </w:r>
          </w:p>
        </w:tc>
        <w:tc>
          <w:tcPr>
            <w:tcW w:w="2408" w:type="dxa"/>
          </w:tcPr>
          <w:p w:rsidR="001719D6" w:rsidRPr="002A2BD9" w:rsidRDefault="001719D6" w:rsidP="00E66A85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1719D6" w:rsidRPr="002A2BD9" w:rsidRDefault="00B4219D" w:rsidP="00E66A8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Ж.И.Лебедева</w:t>
            </w:r>
          </w:p>
          <w:p w:rsidR="001719D6" w:rsidRPr="002A2BD9" w:rsidRDefault="001719D6" w:rsidP="00FC5B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«    » </w:t>
            </w:r>
            <w:r w:rsidR="00FC5B3C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ноября </w:t>
            </w: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2022 г.    </w:t>
            </w:r>
          </w:p>
        </w:tc>
      </w:tr>
      <w:tr w:rsidR="00D47273" w:rsidRPr="002A2BD9" w:rsidTr="00E66A85">
        <w:tc>
          <w:tcPr>
            <w:tcW w:w="4680" w:type="dxa"/>
          </w:tcPr>
          <w:p w:rsidR="00D47273" w:rsidRPr="002A2BD9" w:rsidRDefault="00D47273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47273" w:rsidRPr="002A2BD9" w:rsidRDefault="00D47273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47273" w:rsidRDefault="00D47273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Согласовано:</w:t>
            </w:r>
          </w:p>
          <w:p w:rsidR="00D47273" w:rsidRPr="00D47273" w:rsidRDefault="00FC5B3C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Начальник</w:t>
            </w:r>
            <w:r w:rsidR="00D472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Управления финансов</w:t>
            </w:r>
          </w:p>
        </w:tc>
        <w:tc>
          <w:tcPr>
            <w:tcW w:w="2408" w:type="dxa"/>
          </w:tcPr>
          <w:p w:rsidR="00D47273" w:rsidRPr="002A2BD9" w:rsidRDefault="00D47273" w:rsidP="00E66A85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D47273" w:rsidRPr="002A2BD9" w:rsidRDefault="00D47273" w:rsidP="005262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273" w:rsidRDefault="00D47273" w:rsidP="005262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273" w:rsidRPr="002A2BD9" w:rsidRDefault="00FC5B3C" w:rsidP="005262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С.А.Кононова</w:t>
            </w:r>
            <w:proofErr w:type="spellEnd"/>
          </w:p>
          <w:p w:rsidR="00D47273" w:rsidRPr="002A2BD9" w:rsidRDefault="00D47273" w:rsidP="00FC5B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«    » </w:t>
            </w:r>
            <w:r w:rsidR="00FC5B3C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ноября</w:t>
            </w: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 2022г.    </w:t>
            </w:r>
          </w:p>
        </w:tc>
      </w:tr>
      <w:tr w:rsidR="00D47273" w:rsidRPr="002A2BD9" w:rsidTr="00E66A85">
        <w:tc>
          <w:tcPr>
            <w:tcW w:w="4680" w:type="dxa"/>
          </w:tcPr>
          <w:p w:rsidR="00D47273" w:rsidRDefault="00D47273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273" w:rsidRPr="002A2BD9" w:rsidRDefault="00D47273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организационной и кадровой работы и муниципальной службы</w:t>
            </w:r>
          </w:p>
        </w:tc>
        <w:tc>
          <w:tcPr>
            <w:tcW w:w="2408" w:type="dxa"/>
          </w:tcPr>
          <w:p w:rsidR="00D47273" w:rsidRPr="002A2BD9" w:rsidRDefault="00D47273" w:rsidP="00E66A85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7273" w:rsidRPr="002A2BD9" w:rsidRDefault="00D47273" w:rsidP="00E66A8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273" w:rsidRPr="002A2BD9" w:rsidRDefault="00D47273" w:rsidP="00E66A8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А.А.Рогозина</w:t>
            </w:r>
            <w:proofErr w:type="spellEnd"/>
          </w:p>
          <w:p w:rsidR="00D47273" w:rsidRPr="002A2BD9" w:rsidRDefault="00D47273" w:rsidP="00FC5B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«    » </w:t>
            </w:r>
            <w:r w:rsidR="00FC5B3C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ноября</w:t>
            </w: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 2022г.    </w:t>
            </w:r>
          </w:p>
        </w:tc>
      </w:tr>
      <w:tr w:rsidR="00D47273" w:rsidRPr="002A2BD9" w:rsidTr="00E66A85">
        <w:tc>
          <w:tcPr>
            <w:tcW w:w="4680" w:type="dxa"/>
          </w:tcPr>
          <w:p w:rsidR="00D47273" w:rsidRDefault="00D47273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47273" w:rsidRPr="002A2BD9" w:rsidRDefault="00D47273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Начальник Правового управления</w:t>
            </w:r>
          </w:p>
        </w:tc>
        <w:tc>
          <w:tcPr>
            <w:tcW w:w="2408" w:type="dxa"/>
          </w:tcPr>
          <w:p w:rsidR="00D47273" w:rsidRPr="002A2BD9" w:rsidRDefault="00D47273" w:rsidP="00E66A85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D47273" w:rsidRDefault="00D47273" w:rsidP="00E66A8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</w:pPr>
          </w:p>
          <w:p w:rsidR="00D47273" w:rsidRPr="002A2BD9" w:rsidRDefault="00D47273" w:rsidP="00E66A8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</w:pPr>
            <w:proofErr w:type="spellStart"/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Т.В.Осипова</w:t>
            </w:r>
            <w:proofErr w:type="spellEnd"/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 </w:t>
            </w:r>
          </w:p>
          <w:p w:rsidR="00D47273" w:rsidRPr="002A2BD9" w:rsidRDefault="00D47273" w:rsidP="00FC5B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«    » </w:t>
            </w:r>
            <w:r w:rsidR="00FC5B3C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ноября</w:t>
            </w: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 2022г.    </w:t>
            </w:r>
          </w:p>
        </w:tc>
      </w:tr>
      <w:tr w:rsidR="00D47273" w:rsidRPr="002A2BD9" w:rsidTr="00E66A85">
        <w:tc>
          <w:tcPr>
            <w:tcW w:w="4680" w:type="dxa"/>
          </w:tcPr>
          <w:p w:rsidR="00D47273" w:rsidRDefault="00D47273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08" w:type="dxa"/>
          </w:tcPr>
          <w:p w:rsidR="00D47273" w:rsidRPr="002A2BD9" w:rsidRDefault="00D47273" w:rsidP="00E66A85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D47273" w:rsidRDefault="00D47273" w:rsidP="00E66A8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</w:pPr>
          </w:p>
        </w:tc>
      </w:tr>
      <w:tr w:rsidR="00E37589" w:rsidRPr="002A2BD9" w:rsidTr="00E37589">
        <w:tc>
          <w:tcPr>
            <w:tcW w:w="4680" w:type="dxa"/>
          </w:tcPr>
          <w:p w:rsidR="00E37589" w:rsidRPr="00E37589" w:rsidRDefault="00E37589" w:rsidP="00835A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37589" w:rsidRPr="00E37589" w:rsidRDefault="00E37589" w:rsidP="00835A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Начальник Управления строительства, архитектуры и ЖКХ</w:t>
            </w:r>
          </w:p>
        </w:tc>
        <w:tc>
          <w:tcPr>
            <w:tcW w:w="2408" w:type="dxa"/>
          </w:tcPr>
          <w:p w:rsidR="00E37589" w:rsidRPr="00E37589" w:rsidRDefault="00E37589" w:rsidP="00835A83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E37589" w:rsidRPr="00E37589" w:rsidRDefault="00E37589" w:rsidP="00835A8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</w:pPr>
          </w:p>
          <w:p w:rsidR="00E37589" w:rsidRPr="00E37589" w:rsidRDefault="00E37589" w:rsidP="00835A8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Д.С.Жилинский</w:t>
            </w:r>
            <w:bookmarkStart w:id="0" w:name="_GoBack"/>
            <w:bookmarkEnd w:id="0"/>
          </w:p>
          <w:p w:rsidR="00E37589" w:rsidRPr="00E37589" w:rsidRDefault="00E37589" w:rsidP="00835A8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«    »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ноября</w:t>
            </w: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 2022г.    </w:t>
            </w:r>
          </w:p>
        </w:tc>
      </w:tr>
    </w:tbl>
    <w:p w:rsidR="001719D6" w:rsidRDefault="001719D6" w:rsidP="00C7038B">
      <w:pPr>
        <w:rPr>
          <w:rFonts w:ascii="Times New Roman" w:hAnsi="Times New Roman" w:cs="Times New Roman"/>
          <w:sz w:val="28"/>
          <w:szCs w:val="28"/>
        </w:rPr>
        <w:sectPr w:rsidR="001719D6" w:rsidSect="00FC5B3C">
          <w:headerReference w:type="default" r:id="rId9"/>
          <w:headerReference w:type="first" r:id="rId10"/>
          <w:pgSz w:w="11906" w:h="16838"/>
          <w:pgMar w:top="426" w:right="851" w:bottom="0" w:left="1701" w:header="425" w:footer="709" w:gutter="0"/>
          <w:cols w:space="708"/>
          <w:titlePg/>
          <w:docGrid w:linePitch="360"/>
        </w:sectPr>
      </w:pPr>
    </w:p>
    <w:p w:rsidR="00191EB4" w:rsidRDefault="00191EB4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Pr="002A2BD9" w:rsidRDefault="002A2BD9" w:rsidP="002A2BD9">
      <w:pPr>
        <w:spacing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2408"/>
        <w:gridCol w:w="2693"/>
      </w:tblGrid>
      <w:tr w:rsidR="002A2BD9" w:rsidRPr="002A2BD9" w:rsidTr="00033F75">
        <w:tc>
          <w:tcPr>
            <w:tcW w:w="4680" w:type="dxa"/>
          </w:tcPr>
          <w:p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Исполнитель:</w:t>
            </w:r>
          </w:p>
        </w:tc>
        <w:tc>
          <w:tcPr>
            <w:tcW w:w="2408" w:type="dxa"/>
          </w:tcPr>
          <w:p w:rsidR="002A2BD9" w:rsidRPr="002A2BD9" w:rsidRDefault="002A2BD9" w:rsidP="002A2BD9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A2BD9" w:rsidRPr="002A2BD9" w:rsidTr="00033F75">
        <w:trPr>
          <w:trHeight w:val="360"/>
        </w:trPr>
        <w:tc>
          <w:tcPr>
            <w:tcW w:w="4680" w:type="dxa"/>
          </w:tcPr>
          <w:p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Заведующий бюджетным отделом Управления финансов</w:t>
            </w:r>
          </w:p>
        </w:tc>
        <w:tc>
          <w:tcPr>
            <w:tcW w:w="2408" w:type="dxa"/>
          </w:tcPr>
          <w:p w:rsidR="002A2BD9" w:rsidRPr="002A2BD9" w:rsidRDefault="002A2BD9" w:rsidP="002A2BD9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2A2BD9" w:rsidRPr="002A2BD9" w:rsidRDefault="002A2BD9" w:rsidP="002A2BD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Е.В.Казакова</w:t>
            </w:r>
          </w:p>
          <w:p w:rsidR="002A2BD9" w:rsidRPr="002A2BD9" w:rsidRDefault="002A2BD9" w:rsidP="00703CF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«    » ию</w:t>
            </w:r>
            <w:r w:rsidR="00703CF1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л</w:t>
            </w: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я 2022 г.    </w:t>
            </w:r>
          </w:p>
        </w:tc>
      </w:tr>
      <w:tr w:rsidR="002A2BD9" w:rsidRPr="002A2BD9" w:rsidTr="00033F75">
        <w:tc>
          <w:tcPr>
            <w:tcW w:w="4680" w:type="dxa"/>
          </w:tcPr>
          <w:p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Согласовано:</w:t>
            </w:r>
          </w:p>
        </w:tc>
        <w:tc>
          <w:tcPr>
            <w:tcW w:w="2408" w:type="dxa"/>
          </w:tcPr>
          <w:p w:rsidR="002A2BD9" w:rsidRPr="002A2BD9" w:rsidRDefault="002A2BD9" w:rsidP="002A2BD9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</w:pPr>
          </w:p>
        </w:tc>
      </w:tr>
      <w:tr w:rsidR="002A2BD9" w:rsidRPr="002A2BD9" w:rsidTr="00033F75">
        <w:tc>
          <w:tcPr>
            <w:tcW w:w="4680" w:type="dxa"/>
          </w:tcPr>
          <w:p w:rsidR="00703CF1" w:rsidRDefault="00703CF1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организационной и кадровой работы и муниципальной службы</w:t>
            </w:r>
          </w:p>
        </w:tc>
        <w:tc>
          <w:tcPr>
            <w:tcW w:w="2408" w:type="dxa"/>
          </w:tcPr>
          <w:p w:rsidR="002A2BD9" w:rsidRPr="002A2BD9" w:rsidRDefault="002A2BD9" w:rsidP="002A2BD9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2BD9" w:rsidRPr="002A2BD9" w:rsidRDefault="002A2BD9" w:rsidP="002A2BD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BD9" w:rsidRPr="002A2BD9" w:rsidRDefault="002A2BD9" w:rsidP="002A2BD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А.А.Рогозина</w:t>
            </w:r>
          </w:p>
          <w:p w:rsidR="002A2BD9" w:rsidRPr="002A2BD9" w:rsidRDefault="002A2BD9" w:rsidP="00703CF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«    » ию</w:t>
            </w:r>
            <w:r w:rsidR="00703CF1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л</w:t>
            </w: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я 2022г.    </w:t>
            </w:r>
          </w:p>
        </w:tc>
      </w:tr>
      <w:tr w:rsidR="002A2BD9" w:rsidRPr="002A2BD9" w:rsidTr="00033F75">
        <w:tc>
          <w:tcPr>
            <w:tcW w:w="4680" w:type="dxa"/>
          </w:tcPr>
          <w:p w:rsidR="00703CF1" w:rsidRDefault="00703CF1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Начальник Правового управления</w:t>
            </w:r>
          </w:p>
        </w:tc>
        <w:tc>
          <w:tcPr>
            <w:tcW w:w="2408" w:type="dxa"/>
          </w:tcPr>
          <w:p w:rsidR="002A2BD9" w:rsidRPr="002A2BD9" w:rsidRDefault="002A2BD9" w:rsidP="002A2BD9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703CF1" w:rsidRDefault="00703CF1" w:rsidP="002A2BD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</w:pPr>
          </w:p>
          <w:p w:rsidR="002A2BD9" w:rsidRPr="002A2BD9" w:rsidRDefault="002A2BD9" w:rsidP="002A2BD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</w:pPr>
            <w:proofErr w:type="spellStart"/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Т.В.Осипова</w:t>
            </w:r>
            <w:proofErr w:type="spellEnd"/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 </w:t>
            </w:r>
          </w:p>
          <w:p w:rsidR="002A2BD9" w:rsidRPr="002A2BD9" w:rsidRDefault="002A2BD9" w:rsidP="00703CF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«    » ию</w:t>
            </w:r>
            <w:r w:rsidR="00703CF1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л</w:t>
            </w: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я 2022г.    </w:t>
            </w:r>
          </w:p>
        </w:tc>
      </w:tr>
      <w:tr w:rsidR="00703CF1" w:rsidRPr="002A2BD9" w:rsidTr="00033F75">
        <w:tc>
          <w:tcPr>
            <w:tcW w:w="4680" w:type="dxa"/>
          </w:tcPr>
          <w:p w:rsidR="00703CF1" w:rsidRPr="00703CF1" w:rsidRDefault="00703CF1" w:rsidP="0070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F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муниципального Совета – </w:t>
            </w:r>
          </w:p>
          <w:p w:rsidR="00703CF1" w:rsidRPr="00703CF1" w:rsidRDefault="00703CF1" w:rsidP="00703CF1">
            <w:pPr>
              <w:tabs>
                <w:tab w:val="left" w:pos="81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3CF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703CF1">
              <w:rPr>
                <w:rFonts w:ascii="Times New Roman" w:hAnsi="Times New Roman" w:cs="Times New Roman"/>
                <w:sz w:val="24"/>
                <w:szCs w:val="24"/>
              </w:rPr>
              <w:t>Няндомского</w:t>
            </w:r>
            <w:proofErr w:type="spellEnd"/>
            <w:r w:rsidRPr="00703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</w:p>
          <w:p w:rsidR="00703CF1" w:rsidRDefault="00703CF1" w:rsidP="00703CF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CF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408" w:type="dxa"/>
          </w:tcPr>
          <w:p w:rsidR="00703CF1" w:rsidRPr="002A2BD9" w:rsidRDefault="00703CF1" w:rsidP="002A2BD9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703CF1" w:rsidRDefault="00703CF1" w:rsidP="002A2BD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CF1" w:rsidRDefault="00703CF1" w:rsidP="002A2BD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CF1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proofErr w:type="gramStart"/>
            <w:r w:rsidRPr="00703CF1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spellEnd"/>
            <w:proofErr w:type="gramEnd"/>
          </w:p>
          <w:p w:rsidR="00703CF1" w:rsidRDefault="00703CF1" w:rsidP="00703CF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«    » ию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л</w:t>
            </w: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я 2022г.    </w:t>
            </w:r>
          </w:p>
        </w:tc>
      </w:tr>
    </w:tbl>
    <w:p w:rsidR="002A2BD9" w:rsidRPr="002A2BD9" w:rsidRDefault="002A2BD9" w:rsidP="002A2BD9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2BD9" w:rsidRPr="00703CF1" w:rsidRDefault="00703CF1" w:rsidP="00703CF1">
      <w:pPr>
        <w:rPr>
          <w:rFonts w:ascii="Times New Roman" w:hAnsi="Times New Roman" w:cs="Times New Roman"/>
          <w:sz w:val="24"/>
          <w:szCs w:val="24"/>
        </w:rPr>
      </w:pPr>
      <w:r w:rsidRPr="00703C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sectPr w:rsidR="002A2BD9" w:rsidRPr="00703CF1" w:rsidSect="00381162">
      <w:pgSz w:w="11906" w:h="16838"/>
      <w:pgMar w:top="568" w:right="851" w:bottom="1134" w:left="1701" w:header="5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A30" w:rsidRDefault="00A57A30" w:rsidP="00D729AA">
      <w:pPr>
        <w:spacing w:line="240" w:lineRule="auto"/>
      </w:pPr>
      <w:r>
        <w:separator/>
      </w:r>
    </w:p>
  </w:endnote>
  <w:endnote w:type="continuationSeparator" w:id="0">
    <w:p w:rsidR="00A57A30" w:rsidRDefault="00A57A30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A30" w:rsidRDefault="00A57A30" w:rsidP="00D729AA">
      <w:pPr>
        <w:spacing w:line="240" w:lineRule="auto"/>
      </w:pPr>
      <w:r>
        <w:separator/>
      </w:r>
    </w:p>
  </w:footnote>
  <w:footnote w:type="continuationSeparator" w:id="0">
    <w:p w:rsidR="00A57A30" w:rsidRDefault="00A57A30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9AA" w:rsidRDefault="00D729AA">
    <w:pPr>
      <w:pStyle w:val="a7"/>
      <w:jc w:val="center"/>
    </w:pPr>
  </w:p>
  <w:p w:rsidR="00D729AA" w:rsidRDefault="00D729A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0"/>
    </w:tblGrid>
    <w:tr w:rsidR="00D729AA" w:rsidTr="00DF5224">
      <w:tc>
        <w:tcPr>
          <w:tcW w:w="9570" w:type="dxa"/>
        </w:tcPr>
        <w:p w:rsidR="00D729AA" w:rsidRDefault="00A750D7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A750D7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667C8A3B" wp14:editId="52CFDC1D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DF5224">
      <w:tc>
        <w:tcPr>
          <w:tcW w:w="9570" w:type="dxa"/>
        </w:tcPr>
        <w:p w:rsidR="00D729AA" w:rsidRPr="00680A52" w:rsidRDefault="006927E1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:rsidTr="00DF5224">
      <w:tc>
        <w:tcPr>
          <w:tcW w:w="9570" w:type="dxa"/>
        </w:tcPr>
        <w:p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proofErr w:type="gramStart"/>
          <w:r>
            <w:rPr>
              <w:rFonts w:ascii="Georgia" w:hAnsi="Georgia" w:cs="Times New Roman"/>
              <w:b/>
              <w:sz w:val="36"/>
              <w:szCs w:val="36"/>
            </w:rPr>
            <w:t>П</w:t>
          </w:r>
          <w:proofErr w:type="gramEnd"/>
          <w:r>
            <w:rPr>
              <w:rFonts w:ascii="Georgia" w:hAnsi="Georgia" w:cs="Times New Roman"/>
              <w:b/>
              <w:sz w:val="36"/>
              <w:szCs w:val="36"/>
            </w:rPr>
            <w:t xml:space="preserve"> О С Т А Н О В Л Е Н И Е</w:t>
          </w:r>
        </w:p>
      </w:tc>
    </w:tr>
    <w:tr w:rsidR="00D729AA" w:rsidTr="00DF5224">
      <w:tc>
        <w:tcPr>
          <w:tcW w:w="9570" w:type="dxa"/>
        </w:tcPr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DF5224">
      <w:tc>
        <w:tcPr>
          <w:tcW w:w="9570" w:type="dxa"/>
        </w:tcPr>
        <w:p w:rsidR="00D729AA" w:rsidRPr="00C7038B" w:rsidRDefault="00DF392A" w:rsidP="00C12FBC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C12FBC">
            <w:rPr>
              <w:rFonts w:ascii="Times New Roman" w:hAnsi="Times New Roman" w:cs="Times New Roman"/>
              <w:sz w:val="28"/>
              <w:szCs w:val="28"/>
            </w:rPr>
            <w:t xml:space="preserve">   </w:t>
          </w:r>
          <w:r>
            <w:rPr>
              <w:rFonts w:ascii="Times New Roman" w:hAnsi="Times New Roman" w:cs="Times New Roman"/>
              <w:sz w:val="28"/>
              <w:szCs w:val="28"/>
            </w:rPr>
            <w:t>»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C12FBC">
            <w:rPr>
              <w:rFonts w:ascii="Times New Roman" w:hAnsi="Times New Roman" w:cs="Times New Roman"/>
              <w:sz w:val="28"/>
              <w:szCs w:val="28"/>
            </w:rPr>
            <w:t xml:space="preserve">              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202</w:t>
          </w:r>
          <w:r w:rsidR="002A2BD9">
            <w:rPr>
              <w:rFonts w:ascii="Times New Roman" w:hAnsi="Times New Roman" w:cs="Times New Roman"/>
              <w:sz w:val="28"/>
              <w:szCs w:val="28"/>
            </w:rPr>
            <w:t>2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</w:t>
          </w:r>
          <w:r w:rsidR="00C12FBC">
            <w:rPr>
              <w:rFonts w:ascii="Times New Roman" w:hAnsi="Times New Roman" w:cs="Times New Roman"/>
              <w:sz w:val="28"/>
              <w:szCs w:val="28"/>
            </w:rPr>
            <w:t xml:space="preserve">     </w:t>
          </w:r>
          <w:proofErr w:type="gramStart"/>
          <w:r w:rsidR="00E223A1">
            <w:rPr>
              <w:rFonts w:ascii="Times New Roman" w:hAnsi="Times New Roman" w:cs="Times New Roman"/>
              <w:sz w:val="28"/>
              <w:szCs w:val="28"/>
            </w:rPr>
            <w:t>-п</w:t>
          </w:r>
          <w:proofErr w:type="gramEnd"/>
          <w:r w:rsidR="00E223A1">
            <w:rPr>
              <w:rFonts w:ascii="Times New Roman" w:hAnsi="Times New Roman" w:cs="Times New Roman"/>
              <w:sz w:val="28"/>
              <w:szCs w:val="28"/>
            </w:rPr>
            <w:t>а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 </w:t>
          </w:r>
        </w:p>
      </w:tc>
    </w:tr>
    <w:tr w:rsidR="00D729AA" w:rsidTr="00DF5224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DF5224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:rsidTr="00DF5224">
      <w:tc>
        <w:tcPr>
          <w:tcW w:w="9570" w:type="dxa"/>
        </w:tcPr>
        <w:p w:rsidR="00D729AA" w:rsidRPr="00C7038B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60"/>
    <w:rsid w:val="00033F75"/>
    <w:rsid w:val="00035B69"/>
    <w:rsid w:val="00044C3D"/>
    <w:rsid w:val="00045B13"/>
    <w:rsid w:val="000B1C7C"/>
    <w:rsid w:val="000B3763"/>
    <w:rsid w:val="000E041B"/>
    <w:rsid w:val="000F0D60"/>
    <w:rsid w:val="000F1201"/>
    <w:rsid w:val="00102AF4"/>
    <w:rsid w:val="00112896"/>
    <w:rsid w:val="00113509"/>
    <w:rsid w:val="00116A5F"/>
    <w:rsid w:val="00131415"/>
    <w:rsid w:val="001320A9"/>
    <w:rsid w:val="00165A9C"/>
    <w:rsid w:val="001719D6"/>
    <w:rsid w:val="00191EB4"/>
    <w:rsid w:val="001D56FE"/>
    <w:rsid w:val="001E7CEC"/>
    <w:rsid w:val="001F574C"/>
    <w:rsid w:val="002220DB"/>
    <w:rsid w:val="00281C02"/>
    <w:rsid w:val="00297D07"/>
    <w:rsid w:val="002A2BD9"/>
    <w:rsid w:val="002C04D4"/>
    <w:rsid w:val="002F09D7"/>
    <w:rsid w:val="00320F7D"/>
    <w:rsid w:val="00332CFA"/>
    <w:rsid w:val="00334A54"/>
    <w:rsid w:val="0037724A"/>
    <w:rsid w:val="00381162"/>
    <w:rsid w:val="00420C75"/>
    <w:rsid w:val="00482003"/>
    <w:rsid w:val="004A5764"/>
    <w:rsid w:val="004C622A"/>
    <w:rsid w:val="004F4953"/>
    <w:rsid w:val="00503F34"/>
    <w:rsid w:val="00533983"/>
    <w:rsid w:val="0056739B"/>
    <w:rsid w:val="005750EE"/>
    <w:rsid w:val="005915A0"/>
    <w:rsid w:val="005E0089"/>
    <w:rsid w:val="0060529A"/>
    <w:rsid w:val="006108A6"/>
    <w:rsid w:val="00647DA1"/>
    <w:rsid w:val="00650122"/>
    <w:rsid w:val="00680A52"/>
    <w:rsid w:val="006927E1"/>
    <w:rsid w:val="006D7B70"/>
    <w:rsid w:val="006E0AE6"/>
    <w:rsid w:val="00703CF1"/>
    <w:rsid w:val="0073582A"/>
    <w:rsid w:val="007B4DC4"/>
    <w:rsid w:val="007D6DCE"/>
    <w:rsid w:val="008369BE"/>
    <w:rsid w:val="008763FD"/>
    <w:rsid w:val="008A41B7"/>
    <w:rsid w:val="0092127C"/>
    <w:rsid w:val="00965615"/>
    <w:rsid w:val="009F5F71"/>
    <w:rsid w:val="00A27287"/>
    <w:rsid w:val="00A54BD8"/>
    <w:rsid w:val="00A57A30"/>
    <w:rsid w:val="00A750D7"/>
    <w:rsid w:val="00AC5121"/>
    <w:rsid w:val="00AF1905"/>
    <w:rsid w:val="00B4219D"/>
    <w:rsid w:val="00B508BF"/>
    <w:rsid w:val="00BB1C3D"/>
    <w:rsid w:val="00BD6817"/>
    <w:rsid w:val="00BE57AA"/>
    <w:rsid w:val="00BF38A8"/>
    <w:rsid w:val="00BF5C38"/>
    <w:rsid w:val="00C12FBC"/>
    <w:rsid w:val="00C35491"/>
    <w:rsid w:val="00C7038B"/>
    <w:rsid w:val="00CA3D10"/>
    <w:rsid w:val="00CB22AB"/>
    <w:rsid w:val="00CD3FA3"/>
    <w:rsid w:val="00CE4C19"/>
    <w:rsid w:val="00D05042"/>
    <w:rsid w:val="00D26A13"/>
    <w:rsid w:val="00D47273"/>
    <w:rsid w:val="00D65195"/>
    <w:rsid w:val="00D729AA"/>
    <w:rsid w:val="00D75E4B"/>
    <w:rsid w:val="00DA44A6"/>
    <w:rsid w:val="00DA7D61"/>
    <w:rsid w:val="00DF392A"/>
    <w:rsid w:val="00DF5224"/>
    <w:rsid w:val="00E13DB6"/>
    <w:rsid w:val="00E223A1"/>
    <w:rsid w:val="00E37589"/>
    <w:rsid w:val="00E60F93"/>
    <w:rsid w:val="00EB125E"/>
    <w:rsid w:val="00EF2169"/>
    <w:rsid w:val="00F10CE9"/>
    <w:rsid w:val="00F51E17"/>
    <w:rsid w:val="00F82F88"/>
    <w:rsid w:val="00FA31A8"/>
    <w:rsid w:val="00FA4DAD"/>
    <w:rsid w:val="00FC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5641116-6A3F-4FC6-8650-4450431FE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Лебедева</cp:lastModifiedBy>
  <cp:revision>7</cp:revision>
  <cp:lastPrinted>2022-07-27T15:53:00Z</cp:lastPrinted>
  <dcterms:created xsi:type="dcterms:W3CDTF">2022-07-28T05:33:00Z</dcterms:created>
  <dcterms:modified xsi:type="dcterms:W3CDTF">2022-11-15T07:18:00Z</dcterms:modified>
</cp:coreProperties>
</file>