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FDFA0" w14:textId="77777777" w:rsidR="00AA6405" w:rsidRPr="00AA6405" w:rsidRDefault="00AA6405" w:rsidP="00AA6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6405">
        <w:rPr>
          <w:rFonts w:ascii="Times New Roman" w:eastAsia="Times New Roman" w:hAnsi="Times New Roman" w:cs="Times New Roman"/>
          <w:b/>
          <w:bCs/>
          <w:sz w:val="18"/>
          <w:szCs w:val="18"/>
          <w:lang w:eastAsia="ru-RU"/>
        </w:rPr>
        <w:t xml:space="preserve">Контрольно-счетная </w:t>
      </w:r>
      <w:proofErr w:type="gramStart"/>
      <w:r w:rsidRPr="00AA6405">
        <w:rPr>
          <w:rFonts w:ascii="Times New Roman" w:eastAsia="Times New Roman" w:hAnsi="Times New Roman" w:cs="Times New Roman"/>
          <w:b/>
          <w:bCs/>
          <w:sz w:val="18"/>
          <w:szCs w:val="18"/>
          <w:lang w:eastAsia="ru-RU"/>
        </w:rPr>
        <w:t>палата  МО</w:t>
      </w:r>
      <w:proofErr w:type="gramEnd"/>
      <w:r w:rsidRPr="00AA6405">
        <w:rPr>
          <w:rFonts w:ascii="Times New Roman" w:eastAsia="Times New Roman" w:hAnsi="Times New Roman" w:cs="Times New Roman"/>
          <w:b/>
          <w:bCs/>
          <w:sz w:val="18"/>
          <w:szCs w:val="18"/>
          <w:lang w:eastAsia="ru-RU"/>
        </w:rPr>
        <w:t xml:space="preserve"> «</w:t>
      </w:r>
      <w:proofErr w:type="spellStart"/>
      <w:r w:rsidRPr="00AA6405">
        <w:rPr>
          <w:rFonts w:ascii="Times New Roman" w:eastAsia="Times New Roman" w:hAnsi="Times New Roman" w:cs="Times New Roman"/>
          <w:b/>
          <w:bCs/>
          <w:sz w:val="18"/>
          <w:szCs w:val="18"/>
          <w:lang w:eastAsia="ru-RU"/>
        </w:rPr>
        <w:t>Няндомский</w:t>
      </w:r>
      <w:proofErr w:type="spellEnd"/>
      <w:r w:rsidRPr="00AA6405">
        <w:rPr>
          <w:rFonts w:ascii="Times New Roman" w:eastAsia="Times New Roman" w:hAnsi="Times New Roman" w:cs="Times New Roman"/>
          <w:b/>
          <w:bCs/>
          <w:sz w:val="18"/>
          <w:szCs w:val="18"/>
          <w:lang w:eastAsia="ru-RU"/>
        </w:rPr>
        <w:t xml:space="preserve"> муниципальный район»</w:t>
      </w:r>
    </w:p>
    <w:p w14:paraId="0C42CFA0" w14:textId="77777777" w:rsidR="00AA6405" w:rsidRPr="00AA6405" w:rsidRDefault="00AA6405" w:rsidP="00AA6405">
      <w:pPr>
        <w:spacing w:before="100" w:beforeAutospacing="1" w:after="100" w:afterAutospacing="1" w:line="240" w:lineRule="auto"/>
        <w:rPr>
          <w:rFonts w:ascii="Times New Roman" w:eastAsia="Times New Roman" w:hAnsi="Times New Roman" w:cs="Times New Roman"/>
          <w:sz w:val="24"/>
          <w:szCs w:val="24"/>
          <w:lang w:eastAsia="ru-RU"/>
        </w:rPr>
      </w:pPr>
      <w:r w:rsidRPr="00AA6405">
        <w:rPr>
          <w:rFonts w:ascii="Times New Roman" w:eastAsia="Times New Roman" w:hAnsi="Times New Roman" w:cs="Times New Roman"/>
          <w:b/>
          <w:bCs/>
          <w:sz w:val="18"/>
          <w:szCs w:val="18"/>
          <w:lang w:eastAsia="ru-RU"/>
        </w:rPr>
        <w:t> </w:t>
      </w:r>
    </w:p>
    <w:p w14:paraId="7A23E013" w14:textId="77777777" w:rsidR="00AA6405" w:rsidRPr="00AA6405" w:rsidRDefault="00AA6405" w:rsidP="00AA6405">
      <w:pPr>
        <w:spacing w:before="100" w:beforeAutospacing="1" w:after="100" w:afterAutospacing="1" w:line="240" w:lineRule="auto"/>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164200, г. Няндома, Архангельской обл., ул. 60 лет Октября, д.13, тел.6-25-</w:t>
      </w:r>
      <w:proofErr w:type="gramStart"/>
      <w:r w:rsidRPr="00AA6405">
        <w:rPr>
          <w:rFonts w:ascii="Times New Roman" w:eastAsia="Times New Roman" w:hAnsi="Times New Roman" w:cs="Times New Roman"/>
          <w:sz w:val="18"/>
          <w:szCs w:val="18"/>
          <w:lang w:eastAsia="ru-RU"/>
        </w:rPr>
        <w:t>95,(</w:t>
      </w:r>
      <w:proofErr w:type="gramEnd"/>
      <w:r w:rsidRPr="00AA6405">
        <w:rPr>
          <w:rFonts w:ascii="Times New Roman" w:eastAsia="Times New Roman" w:hAnsi="Times New Roman" w:cs="Times New Roman"/>
          <w:sz w:val="18"/>
          <w:szCs w:val="18"/>
          <w:lang w:eastAsia="ru-RU"/>
        </w:rPr>
        <w:t>факс)(81838)6-41-60,</w:t>
      </w:r>
    </w:p>
    <w:p w14:paraId="4D582686" w14:textId="77777777" w:rsidR="00AA6405" w:rsidRPr="00AA6405" w:rsidRDefault="00AA6405" w:rsidP="00AA6405">
      <w:pPr>
        <w:spacing w:before="100" w:beforeAutospacing="1" w:after="100" w:afterAutospacing="1" w:line="240" w:lineRule="auto"/>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24"/>
          <w:szCs w:val="24"/>
          <w:lang w:eastAsia="ru-RU"/>
        </w:rPr>
        <w:t> </w:t>
      </w:r>
    </w:p>
    <w:p w14:paraId="49CAB2A1" w14:textId="77777777" w:rsidR="00AA6405" w:rsidRPr="00AA6405" w:rsidRDefault="00AA6405" w:rsidP="00AA6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6405">
        <w:rPr>
          <w:rFonts w:ascii="Times New Roman" w:eastAsia="Times New Roman" w:hAnsi="Times New Roman" w:cs="Times New Roman"/>
          <w:b/>
          <w:bCs/>
          <w:sz w:val="18"/>
          <w:szCs w:val="18"/>
          <w:lang w:eastAsia="ru-RU"/>
        </w:rPr>
        <w:t>Отчет</w:t>
      </w:r>
    </w:p>
    <w:p w14:paraId="00339D10" w14:textId="77777777" w:rsidR="00AA6405" w:rsidRPr="00AA6405" w:rsidRDefault="00AA6405" w:rsidP="00AA64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6405">
        <w:rPr>
          <w:rFonts w:ascii="Times New Roman" w:eastAsia="Times New Roman" w:hAnsi="Times New Roman" w:cs="Times New Roman"/>
          <w:b/>
          <w:bCs/>
          <w:sz w:val="18"/>
          <w:szCs w:val="18"/>
          <w:lang w:eastAsia="ru-RU"/>
        </w:rPr>
        <w:t> </w:t>
      </w:r>
    </w:p>
    <w:p w14:paraId="571D28BB" w14:textId="77777777" w:rsidR="00AA6405" w:rsidRPr="00AA6405" w:rsidRDefault="00AA6405" w:rsidP="00AA64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AA6405">
        <w:rPr>
          <w:rFonts w:ascii="Times New Roman" w:eastAsia="Times New Roman" w:hAnsi="Times New Roman" w:cs="Times New Roman"/>
          <w:b/>
          <w:bCs/>
          <w:sz w:val="18"/>
          <w:szCs w:val="18"/>
          <w:lang w:eastAsia="ru-RU"/>
        </w:rPr>
        <w:t>по проверке финансово-хозяйственной деятельности МБУК «</w:t>
      </w:r>
      <w:proofErr w:type="spellStart"/>
      <w:r w:rsidRPr="00AA6405">
        <w:rPr>
          <w:rFonts w:ascii="Times New Roman" w:eastAsia="Times New Roman" w:hAnsi="Times New Roman" w:cs="Times New Roman"/>
          <w:b/>
          <w:bCs/>
          <w:sz w:val="18"/>
          <w:szCs w:val="18"/>
          <w:lang w:eastAsia="ru-RU"/>
        </w:rPr>
        <w:t>Шалакушский</w:t>
      </w:r>
      <w:proofErr w:type="spellEnd"/>
      <w:r w:rsidRPr="00AA6405">
        <w:rPr>
          <w:rFonts w:ascii="Times New Roman" w:eastAsia="Times New Roman" w:hAnsi="Times New Roman" w:cs="Times New Roman"/>
          <w:b/>
          <w:bCs/>
          <w:sz w:val="18"/>
          <w:szCs w:val="18"/>
          <w:lang w:eastAsia="ru-RU"/>
        </w:rPr>
        <w:t xml:space="preserve"> Дом культуры»</w:t>
      </w:r>
      <w:bookmarkEnd w:id="0"/>
      <w:r w:rsidRPr="00AA6405">
        <w:rPr>
          <w:rFonts w:ascii="Times New Roman" w:eastAsia="Times New Roman" w:hAnsi="Times New Roman" w:cs="Times New Roman"/>
          <w:b/>
          <w:bCs/>
          <w:sz w:val="18"/>
          <w:szCs w:val="18"/>
          <w:lang w:eastAsia="ru-RU"/>
        </w:rPr>
        <w:t xml:space="preserve"> за 2012 год и 1 квартал 2013 года</w:t>
      </w:r>
    </w:p>
    <w:p w14:paraId="14B07770"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b/>
          <w:bCs/>
          <w:i/>
          <w:iCs/>
          <w:sz w:val="18"/>
          <w:szCs w:val="18"/>
          <w:lang w:eastAsia="ru-RU"/>
        </w:rPr>
        <w:t> </w:t>
      </w:r>
    </w:p>
    <w:p w14:paraId="50E2BBF5"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Основание для проведения контрольного мероприятия: план работы Контрольно-счетной палаты МО «</w:t>
      </w:r>
      <w:proofErr w:type="spellStart"/>
      <w:r w:rsidRPr="00AA6405">
        <w:rPr>
          <w:rFonts w:ascii="Times New Roman" w:eastAsia="Times New Roman" w:hAnsi="Times New Roman" w:cs="Times New Roman"/>
          <w:sz w:val="18"/>
          <w:szCs w:val="18"/>
          <w:lang w:eastAsia="ru-RU"/>
        </w:rPr>
        <w:t>Няндомский</w:t>
      </w:r>
      <w:proofErr w:type="spellEnd"/>
      <w:r w:rsidRPr="00AA6405">
        <w:rPr>
          <w:rFonts w:ascii="Times New Roman" w:eastAsia="Times New Roman" w:hAnsi="Times New Roman" w:cs="Times New Roman"/>
          <w:sz w:val="18"/>
          <w:szCs w:val="18"/>
          <w:lang w:eastAsia="ru-RU"/>
        </w:rPr>
        <w:t xml:space="preserve"> муниципальный </w:t>
      </w:r>
      <w:proofErr w:type="gramStart"/>
      <w:r w:rsidRPr="00AA6405">
        <w:rPr>
          <w:rFonts w:ascii="Times New Roman" w:eastAsia="Times New Roman" w:hAnsi="Times New Roman" w:cs="Times New Roman"/>
          <w:sz w:val="18"/>
          <w:szCs w:val="18"/>
          <w:lang w:eastAsia="ru-RU"/>
        </w:rPr>
        <w:t>район»  на</w:t>
      </w:r>
      <w:proofErr w:type="gramEnd"/>
      <w:r w:rsidRPr="00AA6405">
        <w:rPr>
          <w:rFonts w:ascii="Times New Roman" w:eastAsia="Times New Roman" w:hAnsi="Times New Roman" w:cs="Times New Roman"/>
          <w:sz w:val="18"/>
          <w:szCs w:val="18"/>
          <w:lang w:eastAsia="ru-RU"/>
        </w:rPr>
        <w:t>  2013 год.</w:t>
      </w:r>
    </w:p>
    <w:p w14:paraId="25518FA8"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Цель контрольного мероприятия: </w:t>
      </w:r>
      <w:proofErr w:type="gramStart"/>
      <w:r w:rsidRPr="00AA6405">
        <w:rPr>
          <w:rFonts w:ascii="Times New Roman" w:eastAsia="Times New Roman" w:hAnsi="Times New Roman" w:cs="Times New Roman"/>
          <w:sz w:val="18"/>
          <w:szCs w:val="18"/>
          <w:lang w:eastAsia="ru-RU"/>
        </w:rPr>
        <w:t>проверка  целевого</w:t>
      </w:r>
      <w:proofErr w:type="gramEnd"/>
      <w:r w:rsidRPr="00AA6405">
        <w:rPr>
          <w:rFonts w:ascii="Times New Roman" w:eastAsia="Times New Roman" w:hAnsi="Times New Roman" w:cs="Times New Roman"/>
          <w:sz w:val="18"/>
          <w:szCs w:val="18"/>
          <w:lang w:eastAsia="ru-RU"/>
        </w:rPr>
        <w:t xml:space="preserve"> и эффективного использования бюджетных средств (субсидий) и внебюджетных средств.</w:t>
      </w:r>
    </w:p>
    <w:p w14:paraId="4500D7DA"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Объект контрольного мероприятия: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w:t>
      </w:r>
    </w:p>
    <w:p w14:paraId="4C65AC66"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Проверяемый </w:t>
      </w:r>
      <w:proofErr w:type="gramStart"/>
      <w:r w:rsidRPr="00AA6405">
        <w:rPr>
          <w:rFonts w:ascii="Times New Roman" w:eastAsia="Times New Roman" w:hAnsi="Times New Roman" w:cs="Times New Roman"/>
          <w:sz w:val="18"/>
          <w:szCs w:val="18"/>
          <w:lang w:eastAsia="ru-RU"/>
        </w:rPr>
        <w:t>период:  с</w:t>
      </w:r>
      <w:proofErr w:type="gramEnd"/>
      <w:r w:rsidRPr="00AA6405">
        <w:rPr>
          <w:rFonts w:ascii="Times New Roman" w:eastAsia="Times New Roman" w:hAnsi="Times New Roman" w:cs="Times New Roman"/>
          <w:sz w:val="18"/>
          <w:szCs w:val="18"/>
          <w:lang w:eastAsia="ru-RU"/>
        </w:rPr>
        <w:t xml:space="preserve"> 01.01.2012 по 31.03.2013.</w:t>
      </w:r>
    </w:p>
    <w:p w14:paraId="7393959A"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24"/>
          <w:szCs w:val="24"/>
          <w:lang w:eastAsia="ru-RU"/>
        </w:rPr>
        <w:t> </w:t>
      </w:r>
    </w:p>
    <w:p w14:paraId="7FDF18E5"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b/>
          <w:bCs/>
          <w:sz w:val="18"/>
          <w:szCs w:val="18"/>
          <w:lang w:eastAsia="ru-RU"/>
        </w:rPr>
        <w:t> Общие сведения</w:t>
      </w:r>
    </w:p>
    <w:p w14:paraId="2CCB1562"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24"/>
          <w:szCs w:val="24"/>
          <w:lang w:eastAsia="ru-RU"/>
        </w:rPr>
        <w:t> </w:t>
      </w:r>
    </w:p>
    <w:p w14:paraId="060024C0"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Учреждение является юридическим лицом, самостоятельно осуществляет финансово-хозяйственную деятельность, имеет самостоятельный баланс и лицевой счет, открытый в установленном порядке в отделении Федерального казначейства, печать и штамп с собственным наименованием.</w:t>
      </w:r>
    </w:p>
    <w:p w14:paraId="4E8E8C8D"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 Имущество учреждения является муниципальной собственностью </w:t>
      </w:r>
      <w:proofErr w:type="gramStart"/>
      <w:r w:rsidRPr="00AA6405">
        <w:rPr>
          <w:rFonts w:ascii="Times New Roman" w:eastAsia="Times New Roman" w:hAnsi="Times New Roman" w:cs="Times New Roman"/>
          <w:sz w:val="18"/>
          <w:szCs w:val="18"/>
          <w:lang w:eastAsia="ru-RU"/>
        </w:rPr>
        <w:t>и  передано</w:t>
      </w:r>
      <w:proofErr w:type="gramEnd"/>
      <w:r w:rsidRPr="00AA6405">
        <w:rPr>
          <w:rFonts w:ascii="Times New Roman" w:eastAsia="Times New Roman" w:hAnsi="Times New Roman" w:cs="Times New Roman"/>
          <w:sz w:val="18"/>
          <w:szCs w:val="18"/>
          <w:lang w:eastAsia="ru-RU"/>
        </w:rPr>
        <w:t xml:space="preserve"> на праве оперативного управления.</w:t>
      </w:r>
    </w:p>
    <w:p w14:paraId="4DB2DCE8"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Источники финансирования учреждения:</w:t>
      </w:r>
    </w:p>
    <w:p w14:paraId="61D18865"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средства бюджета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w:t>
      </w:r>
    </w:p>
    <w:p w14:paraId="3E6A7BE9"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внебюджетные средства.</w:t>
      </w:r>
    </w:p>
    <w:p w14:paraId="16205EBB"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Ранее проверка финансово-хозяйственной деятельности учреждения не проводилась.</w:t>
      </w:r>
    </w:p>
    <w:p w14:paraId="72DEF18A"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Акт проверки подписан без разногласий.</w:t>
      </w:r>
    </w:p>
    <w:p w14:paraId="6DE53184"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24"/>
          <w:szCs w:val="24"/>
          <w:lang w:eastAsia="ru-RU"/>
        </w:rPr>
        <w:t> </w:t>
      </w:r>
    </w:p>
    <w:p w14:paraId="0CA994DC"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b/>
          <w:bCs/>
          <w:sz w:val="18"/>
          <w:szCs w:val="18"/>
          <w:lang w:eastAsia="ru-RU"/>
        </w:rPr>
        <w:t>          Результаты контрольного мероприятия.</w:t>
      </w:r>
    </w:p>
    <w:p w14:paraId="60C071CB"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24"/>
          <w:szCs w:val="24"/>
          <w:lang w:eastAsia="ru-RU"/>
        </w:rPr>
        <w:t> </w:t>
      </w:r>
    </w:p>
    <w:p w14:paraId="51DA6996"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Учреждение в своей деятельности руководствуется Уставом, утвержденным постановлением администрации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14.10.2011 №102.</w:t>
      </w:r>
    </w:p>
    <w:p w14:paraId="43118E76"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lastRenderedPageBreak/>
        <w:t>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является некоммерческой организацией, созданной Постановлением главы администрации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от 20.01.2006 №6 «О создании МУК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и постановлением администрации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от 14.10.2011 №101 «О создании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путем изменения типа муниципального учреждения культуры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w:t>
      </w:r>
    </w:p>
    <w:p w14:paraId="13931F15"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К проверке запрошены и предоставлены следующие документы: нормативные документы, регулирующие финансово-хозяйственную деятельность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планы ФХД, первичные бухгалтерские документы, журналы операций, главная книга, договоры и муниципальные контракты с поставщиками и подрядчиками, штатное расписание, кассовая книга, годовая бухгалтерская отчетность, инвентаризационные описи.      </w:t>
      </w:r>
    </w:p>
    <w:p w14:paraId="0E1C36C8"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Утверждено расходов на выполнение муниципального задания (субсидий) на 2012 год 4965,8 тыс. руб., исполнено 4897,5 тыс. руб.  или 98,6 % от утвержденных плановых показателей; утверждено расходов по приносящей доход деятельности на 2012 год 672,0 тыс. руб., исполнено 669,3 тыс. руб.  или 99,6 % от утвержденных плановых показателей.</w:t>
      </w:r>
    </w:p>
    <w:p w14:paraId="6B6E5B70"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Утверждено расходов на выполнение муниципального задания (субсидий) на 2013 год 5500,0 тыс. руб., исполнено за 1 квартал 1002,5 тыс. руб.  или 18,2 % от утвержденных плановых показателей; утверждено расходов по приносящей доход деятельности на 2013 год 670,0 тыс. руб., исполнено за 1 квартал 2013 года 175,4 тыс. руб.  или 26,2 % от утвержденных плановых показателей.</w:t>
      </w:r>
    </w:p>
    <w:p w14:paraId="03B6CE27"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Под кассу выделено отдельное помещение, вход в него из помещения бухгалтерии, окна отсутствуют, решетки на окнах бухгалтерии установлены. Наличные деньги хранятся в сейфе, отсутствует охранная сигнализация. В помещении кассы имеется вторая дверь, которая открывается ключом со стороны коридора, решетка и охранная сигнализация на двери отсутствует. </w:t>
      </w:r>
    </w:p>
    <w:p w14:paraId="170F6864"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Приказом по учетной политике от 11.01.2012 №1-УП установлен лимит остатка наличных денег в кассе на 2012 год в сумме 20,0 тыс. руб., на 2013 год - приказом по учетной политике от 09.01.2013 №1-УП в сумме 20,0 тыс. руб.</w:t>
      </w:r>
    </w:p>
    <w:p w14:paraId="45247CF9"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Сплошным методом проверены кассовые документы за 2012 год и 1 квартал 2013 года.</w:t>
      </w:r>
    </w:p>
    <w:p w14:paraId="23DB4296"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Начиная с 25.12.2011, расчет наличными деньгами в кассе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по бюджетной деятельности не производится, все кассовые операции (выдача заработной платы работникам, перечисление в подотчет и т.д.) перечисляются по безналичному расчету через Управление Федерального казначейства по Архангельской области.</w:t>
      </w:r>
    </w:p>
    <w:p w14:paraId="2D963E13"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разработано и утверждено Положение об оказании платных услуг населению, порядке образования и использования внебюджетных средств муниципальными учреждениями культуры (учреждение клубного типа с библиотеками).</w:t>
      </w:r>
    </w:p>
    <w:p w14:paraId="77D8209D"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 кассу приходуются денежные средства по внебюджетной деятельности по квитанции строгой отчетности формы 10 по ОКУД за платные услуги, оказываемые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согласно перечню и стоимости платных услуг, утвержденных распоряжением главы администрации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от 29.12.2011 №292.</w:t>
      </w:r>
    </w:p>
    <w:p w14:paraId="39680C57"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Проведена инвентаризация остатков денежных средств по внебюджетной деятельности по состоянию на 06.06.2013, расхождений не установлено. Остатки соответствуют отчету кассира за этот день (3000 руб. 00 коп.).</w:t>
      </w:r>
    </w:p>
    <w:p w14:paraId="67AE2F42"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В нарушение пункта 10 Постановления Правительства РФ от 06.05.2008 №359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и пункта 2.1 Порядка ведения кассовых операций с банкнотами и монетой Банка России на территории Российской Федерации, утвержденного Банком России от 12.10.2011 №373-П допущены исправления при заполнении бланков строгой отчетности формы 0504510 (квитанция №002911 от  20.07.2012 на сумму 5600 руб., № 002976 от 12.02.2013 на сумму 3000 руб., №002977 от 12.02.2013 на сумму 3000 руб.).</w:t>
      </w:r>
    </w:p>
    <w:p w14:paraId="2057E606"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         В соответствии с </w:t>
      </w:r>
      <w:hyperlink r:id="rId4" w:history="1">
        <w:r w:rsidRPr="00AA6405">
          <w:rPr>
            <w:rFonts w:ascii="Times New Roman" w:eastAsia="Times New Roman" w:hAnsi="Times New Roman" w:cs="Times New Roman"/>
            <w:color w:val="0000FF"/>
            <w:sz w:val="18"/>
            <w:szCs w:val="18"/>
            <w:u w:val="single"/>
            <w:lang w:eastAsia="ru-RU"/>
          </w:rPr>
          <w:t>Приказом Министерства Культуры РФ от 15.07.2009 №29-01-39/04 «О направлении Методических указаний о порядке применения, учета, хранения и уничтожения бланков строгой отчетности организациями и учреждениями, находящимися в ведении Минкультуры Р</w:t>
        </w:r>
      </w:hyperlink>
      <w:r w:rsidRPr="00AA6405">
        <w:rPr>
          <w:rFonts w:ascii="Times New Roman" w:eastAsia="Times New Roman" w:hAnsi="Times New Roman" w:cs="Times New Roman"/>
          <w:sz w:val="18"/>
          <w:szCs w:val="18"/>
          <w:lang w:eastAsia="ru-RU"/>
        </w:rPr>
        <w:t>оссийской Федерации», 30.12.2010 разработаны методические рекомендации о порядке применения, учета, хранения и уничтожения бланков строгой отчетности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Бланки строгой отчетности (билеты), применяемые при оказании услуг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утверждены Приказом Министерства финансов Российской Федерации от 25.02.2000 №20-н, который утратил силу с 01.12.2008 в связи с утверждением Приказа Министерства культуры Российской Федерации от 17.12.2008 №257.  В нарушение вышеуказанного приказа в применяемых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билетах отсутствуют:</w:t>
      </w:r>
    </w:p>
    <w:p w14:paraId="67202EFF"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место нахождения постоянно действующего исполнительного органа юридического лица;</w:t>
      </w:r>
    </w:p>
    <w:p w14:paraId="58B7DD07"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идентификационный номер организации;</w:t>
      </w:r>
    </w:p>
    <w:p w14:paraId="20A74111"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lastRenderedPageBreak/>
        <w:t>- вид услуги;</w:t>
      </w:r>
    </w:p>
    <w:p w14:paraId="4B77F5C1"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стоимость услуги в денежном выражении;</w:t>
      </w:r>
    </w:p>
    <w:p w14:paraId="541BB904"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иные реквизиты, которые характеризуют специфику оказываемой услуги и которыми вправе дополнить документ организация.</w:t>
      </w:r>
    </w:p>
    <w:p w14:paraId="4695A85E"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      Процедура приемки и хранения билетов осуществляется в соответствии с </w:t>
      </w:r>
      <w:hyperlink r:id="rId5" w:history="1">
        <w:r w:rsidRPr="00AA6405">
          <w:rPr>
            <w:rFonts w:ascii="Times New Roman" w:eastAsia="Times New Roman" w:hAnsi="Times New Roman" w:cs="Times New Roman"/>
            <w:color w:val="0000FF"/>
            <w:sz w:val="18"/>
            <w:szCs w:val="18"/>
            <w:u w:val="single"/>
            <w:lang w:eastAsia="ru-RU"/>
          </w:rPr>
          <w:t>Приказом Министерства Культуры РФ от 15.07.2009 №29-01-39/04 «О направлении Методических указаний о порядке применения, учета, хранения и уничтожения бланков строгой отчетности организациями и учреждениями, находящимися в ведении Минкультуры Р</w:t>
        </w:r>
      </w:hyperlink>
      <w:r w:rsidRPr="00AA6405">
        <w:rPr>
          <w:rFonts w:ascii="Times New Roman" w:eastAsia="Times New Roman" w:hAnsi="Times New Roman" w:cs="Times New Roman"/>
          <w:sz w:val="18"/>
          <w:szCs w:val="18"/>
          <w:lang w:eastAsia="ru-RU"/>
        </w:rPr>
        <w:t>Ф».</w:t>
      </w:r>
    </w:p>
    <w:p w14:paraId="7668F6C9"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      Инвентаризация бланков строгой отчетности проводилась в течение 2012 года один раз 08.12.2012. На основании приказа №5-УП от 20.11.2012 проведена инвентаризация бланков строгой отчетности у материально-ответственного лица кассира-контролера </w:t>
      </w:r>
      <w:proofErr w:type="spellStart"/>
      <w:r w:rsidRPr="00AA6405">
        <w:rPr>
          <w:rFonts w:ascii="Times New Roman" w:eastAsia="Times New Roman" w:hAnsi="Times New Roman" w:cs="Times New Roman"/>
          <w:sz w:val="18"/>
          <w:szCs w:val="18"/>
          <w:lang w:eastAsia="ru-RU"/>
        </w:rPr>
        <w:t>Шалакушского</w:t>
      </w:r>
      <w:proofErr w:type="spellEnd"/>
      <w:r w:rsidRPr="00AA6405">
        <w:rPr>
          <w:rFonts w:ascii="Times New Roman" w:eastAsia="Times New Roman" w:hAnsi="Times New Roman" w:cs="Times New Roman"/>
          <w:sz w:val="18"/>
          <w:szCs w:val="18"/>
          <w:lang w:eastAsia="ru-RU"/>
        </w:rPr>
        <w:t xml:space="preserve"> дома культуры  в связи с расторжением трудового договора, в остальных учреждениях МБУК  инвентаризация бланков строгой отчетности не производилась, акты инвентаризации бланков строгой отчетности не оформлялись.</w:t>
      </w:r>
    </w:p>
    <w:p w14:paraId="33D078A7"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Контрольно-счетной палатой проведена инвентаризация бланков строгой отчетности по состоянию на 06.06.2013, расхождений не установлено.  Журнал регистрации приходных и расходных кассовых документов (форма №КО-3) ведется в электронном виде, распечатывается и брошюруется.</w:t>
      </w:r>
    </w:p>
    <w:p w14:paraId="5FB16D6A"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Превышения лимита остатка кассы не установлено.</w:t>
      </w:r>
    </w:p>
    <w:p w14:paraId="34BF780A"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Кассовая книга в проверяемом периоде велась машинным способом. Листы книги пронумерованы и скреплены печатью. Количество листов в книгах заверено подписью руководителя и главного бухгалтера.</w:t>
      </w:r>
    </w:p>
    <w:p w14:paraId="306CED21"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Выборочно проведена проверка банковских операций по лицевым счетам, открытым в </w:t>
      </w:r>
      <w:proofErr w:type="gramStart"/>
      <w:r w:rsidRPr="00AA6405">
        <w:rPr>
          <w:rFonts w:ascii="Times New Roman" w:eastAsia="Times New Roman" w:hAnsi="Times New Roman" w:cs="Times New Roman"/>
          <w:sz w:val="18"/>
          <w:szCs w:val="18"/>
          <w:lang w:eastAsia="ru-RU"/>
        </w:rPr>
        <w:t>Отделе  №</w:t>
      </w:r>
      <w:proofErr w:type="gramEnd"/>
      <w:r w:rsidRPr="00AA6405">
        <w:rPr>
          <w:rFonts w:ascii="Times New Roman" w:eastAsia="Times New Roman" w:hAnsi="Times New Roman" w:cs="Times New Roman"/>
          <w:sz w:val="18"/>
          <w:szCs w:val="18"/>
          <w:lang w:eastAsia="ru-RU"/>
        </w:rPr>
        <w:t>18 УФК  по Архангельской области счет №40701810900001000067.</w:t>
      </w:r>
    </w:p>
    <w:p w14:paraId="5DD1C821"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В нарушение пункта 1 статьи 9 Федерального закона от 21.11.1996 № 129-ФЗ «О бухгалтерском учете», </w:t>
      </w:r>
      <w:hyperlink r:id="rId6" w:history="1">
        <w:r w:rsidRPr="00AA6405">
          <w:rPr>
            <w:rFonts w:ascii="Times New Roman" w:eastAsia="Times New Roman" w:hAnsi="Times New Roman" w:cs="Times New Roman"/>
            <w:color w:val="0000FF"/>
            <w:sz w:val="18"/>
            <w:szCs w:val="18"/>
            <w:u w:val="single"/>
            <w:lang w:eastAsia="ru-RU"/>
          </w:rPr>
          <w:t>пункта 2.1.1</w:t>
        </w:r>
      </w:hyperlink>
      <w:r w:rsidRPr="00AA6405">
        <w:rPr>
          <w:rFonts w:ascii="Times New Roman" w:eastAsia="Times New Roman" w:hAnsi="Times New Roman" w:cs="Times New Roman"/>
          <w:sz w:val="18"/>
          <w:szCs w:val="18"/>
          <w:lang w:eastAsia="ru-RU"/>
        </w:rPr>
        <w:t xml:space="preserve"> приказа №8н от 10.10.2008  Федерального казначейства «О Порядке кассового обслуживания исполнения федерального бюджета, бюджетов субъектов РФ и местных бюджетов и порядке осуществления органами Федерального казначейства отдельных функций финансовых органов субъектов РФ и муниципальных образований по исполнению соответствующих бюджетов» в проверяемом периоде к журналу операций №2 приложены выписки из лицевого счета получателя средств без соответствующих подтверждающих документов, заявки на кассовый расход отсутствуют.</w:t>
      </w:r>
    </w:p>
    <w:p w14:paraId="53F77C38"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Фактов перечисления на депозитные вклады коммерческих банков, взносов в уставный капитал других юридических лиц, оказания финансовой помощи предпринимательским структурам, приобретение ценных бумаг не установлено. Ссуды работникам не выдавались. Валютных средств в банке за проверяемый период учреждение не имело.</w:t>
      </w:r>
    </w:p>
    <w:p w14:paraId="58654F34"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Выборочно произведен подсчет итогов ведомостей на перечисление заработной платы за период с 01.01.2012 по 31.03.2013, расхождений не установлено.</w:t>
      </w:r>
    </w:p>
    <w:p w14:paraId="419C5615"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По данным годового отчета кредиторская задолженность по  расчетам с подотчетными лицами на 01.01.2012 составила по бюджету 24459,05 руб. (свернутое сальдо), на 01.01.2013 – 10774,84 руб., на 01.04.2013 – 10774,84 руб., по внебюджетной деятельности – на 01.01.2012 - 0,00 руб. (свернутое сальдо), на 01.01.2013 – 3700,47 руб., на 01.04.2013 – 7733,00 руб.</w:t>
      </w:r>
    </w:p>
    <w:p w14:paraId="259F3574"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Сплошным методом проверены все авансовые отчеты за 2012 год, и 1 квартал 2013 года.</w:t>
      </w:r>
    </w:p>
    <w:p w14:paraId="67D2641A"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 нарушение пункта 214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(далее – Инструкция 157н), приложенные документы к авансовым отчетам не пронумерованы.</w:t>
      </w:r>
    </w:p>
    <w:p w14:paraId="0D5725CC"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 нарушение пункта 7 Инструкции 157н в авансовых отчетах на приобретение призов, сувениров, хозяйственных товаров, канцтоваров неверно проставлено количество документов и количество листов, в товарных чеках отсутствуют расшифровки подписей продавца и получателя.</w:t>
      </w:r>
    </w:p>
    <w:p w14:paraId="6351A93F"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 нарушение пункта 26 постановления Правительства РФ от 13.10.2008 №749 «Об особенностях направления работников в служебные командировки» работниками по возвращении из командировки к авансовому отчету не приложены командировочные удостоверения, служебные задания (унифицированная форма № Т-10а утверждена Постановлением Госкомстата России от 05.01.2004 №1).</w:t>
      </w:r>
    </w:p>
    <w:p w14:paraId="4ED6C12F"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lastRenderedPageBreak/>
        <w:t xml:space="preserve">            </w:t>
      </w:r>
      <w:proofErr w:type="gramStart"/>
      <w:r w:rsidRPr="00AA6405">
        <w:rPr>
          <w:rFonts w:ascii="Times New Roman" w:eastAsia="Times New Roman" w:hAnsi="Times New Roman" w:cs="Times New Roman"/>
          <w:sz w:val="18"/>
          <w:szCs w:val="18"/>
          <w:lang w:eastAsia="ru-RU"/>
        </w:rPr>
        <w:t>Расходы  на</w:t>
      </w:r>
      <w:proofErr w:type="gramEnd"/>
      <w:r w:rsidRPr="00AA6405">
        <w:rPr>
          <w:rFonts w:ascii="Times New Roman" w:eastAsia="Times New Roman" w:hAnsi="Times New Roman" w:cs="Times New Roman"/>
          <w:sz w:val="18"/>
          <w:szCs w:val="18"/>
          <w:lang w:eastAsia="ru-RU"/>
        </w:rPr>
        <w:t xml:space="preserve"> оплату проезда к месту отдыха работников в 2012 году составили  21,3 тыс. руб.,  за 1 квартал 2013 года  расходы  на оплату проезда к месту отдыха работников не производились. В нарушение  пункта 5 </w:t>
      </w:r>
      <w:hyperlink r:id="rId7" w:history="1">
        <w:r w:rsidRPr="00AA6405">
          <w:rPr>
            <w:rFonts w:ascii="Times New Roman" w:eastAsia="Times New Roman" w:hAnsi="Times New Roman" w:cs="Times New Roman"/>
            <w:color w:val="0000FF"/>
            <w:sz w:val="18"/>
            <w:szCs w:val="18"/>
            <w:u w:val="single"/>
            <w:lang w:eastAsia="ru-RU"/>
          </w:rPr>
          <w:t>статьи 8, пункта 4 статьи 9 Федерального закона №129-ФЗ «О бухгалтерском учете»</w:t>
        </w:r>
      </w:hyperlink>
      <w:r w:rsidRPr="00AA6405">
        <w:rPr>
          <w:rFonts w:ascii="Times New Roman" w:eastAsia="Times New Roman" w:hAnsi="Times New Roman" w:cs="Times New Roman"/>
          <w:sz w:val="18"/>
          <w:szCs w:val="18"/>
          <w:lang w:eastAsia="ru-RU"/>
        </w:rPr>
        <w:t>, пункта 11 Инструкции №157 учет и оплата проезда к месту отдыха и обратно в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отражались на счете 302.12, следует отражать по счету 208.12.</w:t>
      </w:r>
    </w:p>
    <w:p w14:paraId="1FBE061D"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В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отсутствует утвержденный порядок компенсации расходов на оплату стоимости проезда и провоза багажа к месту использования отпуска и обратно для лиц, работающих в муниципальных учреждениях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В нарушение статьи 325 Трудового кодекса, статьи 33 Закона РФ от 19.02.1993 №4520-1 «О государственных гарантиях и компенсациях для лиц, работающих и проживающих в районах Крайнего Севера и приравненных к ним местностях», пункта 216 Приказа от 01.12.2010 №157н при предъявлении к оплате проездных документов работников отсутствуют авансовые отчеты.</w:t>
      </w:r>
    </w:p>
    <w:p w14:paraId="57FD3870"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Положением «О мерах социальной поддержки отдельных категорий специалистов, работающих и проживающих в сельской местности», утвержденном решением сессии  муниципального Совета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04.04.2007 №104 установлены меры социальной поддержки квалифицированным специалистам муниципальных учреждений, финансируемых из бюджета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в том числе вышедшим на пенсию, работающим и проживающим в сельской местности, а также условия и порядок их предоставления. Вышеуказанное Положение разработано в соответствии с Областным законом от 22.06.2005 №52-04-ОЗ (ред. от 08.11.2006) «О мерах социальной поддержки отдельных категорий квалифицированных специалистов, работающих и проживающих в сельской местности, рабочих поселках (поселков городского типа)».</w:t>
      </w:r>
    </w:p>
    <w:p w14:paraId="286AF97B"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Постановлением Правительства Архангельской области </w:t>
      </w:r>
      <w:proofErr w:type="spellStart"/>
      <w:r w:rsidRPr="00AA6405">
        <w:rPr>
          <w:rFonts w:ascii="Times New Roman" w:eastAsia="Times New Roman" w:hAnsi="Times New Roman" w:cs="Times New Roman"/>
          <w:sz w:val="18"/>
          <w:szCs w:val="18"/>
          <w:lang w:eastAsia="ru-RU"/>
        </w:rPr>
        <w:t>Агенством</w:t>
      </w:r>
      <w:proofErr w:type="spellEnd"/>
      <w:r w:rsidRPr="00AA6405">
        <w:rPr>
          <w:rFonts w:ascii="Times New Roman" w:eastAsia="Times New Roman" w:hAnsi="Times New Roman" w:cs="Times New Roman"/>
          <w:sz w:val="18"/>
          <w:szCs w:val="18"/>
          <w:lang w:eastAsia="ru-RU"/>
        </w:rPr>
        <w:t xml:space="preserve"> по тарифам и ценам от 07.12.2011 №85-п/4 «О предельных розничных ценах на дрова, реализуемые гражданам МО «</w:t>
      </w:r>
      <w:proofErr w:type="spellStart"/>
      <w:r w:rsidRPr="00AA6405">
        <w:rPr>
          <w:rFonts w:ascii="Times New Roman" w:eastAsia="Times New Roman" w:hAnsi="Times New Roman" w:cs="Times New Roman"/>
          <w:sz w:val="18"/>
          <w:szCs w:val="18"/>
          <w:lang w:eastAsia="ru-RU"/>
        </w:rPr>
        <w:t>Няндомский</w:t>
      </w:r>
      <w:proofErr w:type="spellEnd"/>
      <w:r w:rsidRPr="00AA6405">
        <w:rPr>
          <w:rFonts w:ascii="Times New Roman" w:eastAsia="Times New Roman" w:hAnsi="Times New Roman" w:cs="Times New Roman"/>
          <w:sz w:val="18"/>
          <w:szCs w:val="18"/>
          <w:lang w:eastAsia="ru-RU"/>
        </w:rPr>
        <w:t xml:space="preserve"> муниципальный район» установлены предельные розничные цены на дрова, реализуемые гражданам МО «</w:t>
      </w:r>
      <w:proofErr w:type="spellStart"/>
      <w:r w:rsidRPr="00AA6405">
        <w:rPr>
          <w:rFonts w:ascii="Times New Roman" w:eastAsia="Times New Roman" w:hAnsi="Times New Roman" w:cs="Times New Roman"/>
          <w:sz w:val="18"/>
          <w:szCs w:val="18"/>
          <w:lang w:eastAsia="ru-RU"/>
        </w:rPr>
        <w:t>Няндомский</w:t>
      </w:r>
      <w:proofErr w:type="spellEnd"/>
      <w:r w:rsidRPr="00AA6405">
        <w:rPr>
          <w:rFonts w:ascii="Times New Roman" w:eastAsia="Times New Roman" w:hAnsi="Times New Roman" w:cs="Times New Roman"/>
          <w:sz w:val="18"/>
          <w:szCs w:val="18"/>
          <w:lang w:eastAsia="ru-RU"/>
        </w:rPr>
        <w:t xml:space="preserve"> муниципальный район».</w:t>
      </w:r>
    </w:p>
    <w:p w14:paraId="2AF1A087"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Постановлением администрации Архангельской области от 25.06.2007 №117-па «Об утверждении нормативов потребления коммунальных услуг по электроснабжению для предоставления мер социальной поддержки отдельным категориям населения Архангельской области» утверждены нормативы потребления коммунальных услуг по электроснабжению для предоставления мер социальной поддержки в количестве 40 квт. ч/месяц на человека.</w:t>
      </w:r>
    </w:p>
    <w:p w14:paraId="12A82167"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Льготы специалистам по коммунальным услугам (возмещение расходов) по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предоставлялись в 2012 году 9 квалифицированным специалистам и 2 пенсионерам, в 1 квартале 2013 года 7 квалифицированным специалистам и 1 пенсионеру.</w:t>
      </w:r>
    </w:p>
    <w:p w14:paraId="57163566"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В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ведется учет начислений и выдачи возмещения расходов.  Выборочно проведена проверка начисления и выплаты возмещения (расходов) за январь, март, ноябрь 2012 года, январь 2013 года. В ходе проверки выявлено, что трем специалистам льготы по коммунальным услугам  начислялись в нарушение пункта 1 Положения «О мерах социальной поддержки отдельных категорий специалистов, работающих и проживающих в сельской местности», утвержденного решением сессии  муниципального Совета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04.04.2007 №104 – неправильно применялась социальная норма площади жилья.</w:t>
      </w:r>
    </w:p>
    <w:p w14:paraId="0A0B60C0"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В нарушение пункта 3 Положения «О мерах социальной поддержки отдельных категорий специалистов, работающих и проживающих в сельской местности», утвержденного решением </w:t>
      </w:r>
      <w:proofErr w:type="gramStart"/>
      <w:r w:rsidRPr="00AA6405">
        <w:rPr>
          <w:rFonts w:ascii="Times New Roman" w:eastAsia="Times New Roman" w:hAnsi="Times New Roman" w:cs="Times New Roman"/>
          <w:sz w:val="18"/>
          <w:szCs w:val="18"/>
          <w:lang w:eastAsia="ru-RU"/>
        </w:rPr>
        <w:t>сессии  муниципального</w:t>
      </w:r>
      <w:proofErr w:type="gramEnd"/>
      <w:r w:rsidRPr="00AA6405">
        <w:rPr>
          <w:rFonts w:ascii="Times New Roman" w:eastAsia="Times New Roman" w:hAnsi="Times New Roman" w:cs="Times New Roman"/>
          <w:sz w:val="18"/>
          <w:szCs w:val="18"/>
          <w:lang w:eastAsia="ru-RU"/>
        </w:rPr>
        <w:t xml:space="preserve"> Совета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04.04.2007 №104:</w:t>
      </w:r>
    </w:p>
    <w:p w14:paraId="718B5F4B"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 возмещение расходов на приобретение топлива в домах, не имеющих центрального отопления (дров) в 2013 году двум специалистам произведено по заявлению без подтверждающих документов по10 куб. </w:t>
      </w:r>
      <w:proofErr w:type="spellStart"/>
      <w:r w:rsidRPr="00AA6405">
        <w:rPr>
          <w:rFonts w:ascii="Times New Roman" w:eastAsia="Times New Roman" w:hAnsi="Times New Roman" w:cs="Times New Roman"/>
          <w:sz w:val="18"/>
          <w:szCs w:val="18"/>
          <w:lang w:eastAsia="ru-RU"/>
        </w:rPr>
        <w:t>мдров</w:t>
      </w:r>
      <w:proofErr w:type="spellEnd"/>
      <w:r w:rsidRPr="00AA6405">
        <w:rPr>
          <w:rFonts w:ascii="Times New Roman" w:eastAsia="Times New Roman" w:hAnsi="Times New Roman" w:cs="Times New Roman"/>
          <w:sz w:val="18"/>
          <w:szCs w:val="18"/>
          <w:lang w:eastAsia="ru-RU"/>
        </w:rPr>
        <w:t xml:space="preserve"> по цене 510 руб. за 1 </w:t>
      </w:r>
      <w:proofErr w:type="spellStart"/>
      <w:r w:rsidRPr="00AA6405">
        <w:rPr>
          <w:rFonts w:ascii="Times New Roman" w:eastAsia="Times New Roman" w:hAnsi="Times New Roman" w:cs="Times New Roman"/>
          <w:sz w:val="18"/>
          <w:szCs w:val="18"/>
          <w:lang w:eastAsia="ru-RU"/>
        </w:rPr>
        <w:t>куб.м</w:t>
      </w:r>
      <w:proofErr w:type="spellEnd"/>
      <w:r w:rsidRPr="00AA6405">
        <w:rPr>
          <w:rFonts w:ascii="Times New Roman" w:eastAsia="Times New Roman" w:hAnsi="Times New Roman" w:cs="Times New Roman"/>
          <w:sz w:val="18"/>
          <w:szCs w:val="18"/>
          <w:lang w:eastAsia="ru-RU"/>
        </w:rPr>
        <w:t xml:space="preserve"> (цена 510 руб. за 1 </w:t>
      </w:r>
      <w:proofErr w:type="spellStart"/>
      <w:r w:rsidRPr="00AA6405">
        <w:rPr>
          <w:rFonts w:ascii="Times New Roman" w:eastAsia="Times New Roman" w:hAnsi="Times New Roman" w:cs="Times New Roman"/>
          <w:sz w:val="18"/>
          <w:szCs w:val="18"/>
          <w:lang w:eastAsia="ru-RU"/>
        </w:rPr>
        <w:t>куб.м</w:t>
      </w:r>
      <w:proofErr w:type="spellEnd"/>
      <w:r w:rsidRPr="00AA6405">
        <w:rPr>
          <w:rFonts w:ascii="Times New Roman" w:eastAsia="Times New Roman" w:hAnsi="Times New Roman" w:cs="Times New Roman"/>
          <w:sz w:val="18"/>
          <w:szCs w:val="18"/>
          <w:lang w:eastAsia="ru-RU"/>
        </w:rPr>
        <w:t xml:space="preserve"> установлена Постановлением Правительства Архангельской области </w:t>
      </w:r>
      <w:proofErr w:type="spellStart"/>
      <w:r w:rsidRPr="00AA6405">
        <w:rPr>
          <w:rFonts w:ascii="Times New Roman" w:eastAsia="Times New Roman" w:hAnsi="Times New Roman" w:cs="Times New Roman"/>
          <w:sz w:val="18"/>
          <w:szCs w:val="18"/>
          <w:lang w:eastAsia="ru-RU"/>
        </w:rPr>
        <w:t>Агенством</w:t>
      </w:r>
      <w:proofErr w:type="spellEnd"/>
      <w:r w:rsidRPr="00AA6405">
        <w:rPr>
          <w:rFonts w:ascii="Times New Roman" w:eastAsia="Times New Roman" w:hAnsi="Times New Roman" w:cs="Times New Roman"/>
          <w:sz w:val="18"/>
          <w:szCs w:val="18"/>
          <w:lang w:eastAsia="ru-RU"/>
        </w:rPr>
        <w:t xml:space="preserve"> по тарифам и ценам от 07.12.2011 №85-п/4 «О предельных розничных ценах на дрова, реализуемые гражданам МО «</w:t>
      </w:r>
      <w:proofErr w:type="spellStart"/>
      <w:r w:rsidRPr="00AA6405">
        <w:rPr>
          <w:rFonts w:ascii="Times New Roman" w:eastAsia="Times New Roman" w:hAnsi="Times New Roman" w:cs="Times New Roman"/>
          <w:sz w:val="18"/>
          <w:szCs w:val="18"/>
          <w:lang w:eastAsia="ru-RU"/>
        </w:rPr>
        <w:t>Няндомский</w:t>
      </w:r>
      <w:proofErr w:type="spellEnd"/>
      <w:r w:rsidRPr="00AA6405">
        <w:rPr>
          <w:rFonts w:ascii="Times New Roman" w:eastAsia="Times New Roman" w:hAnsi="Times New Roman" w:cs="Times New Roman"/>
          <w:sz w:val="18"/>
          <w:szCs w:val="18"/>
          <w:lang w:eastAsia="ru-RU"/>
        </w:rPr>
        <w:t xml:space="preserve"> муниципальный район» на сумму 8874 руб. (по 4437 руб. - 5100 руб. за минусом налога на доходы физических лиц 13%), что является необоснованным расходом бюджетных средств (платежное поручение от 20.02.2013 №4461180);</w:t>
      </w:r>
    </w:p>
    <w:p w14:paraId="0AD3AD45"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 не предоставлены документы о размере занимаемой площади </w:t>
      </w:r>
      <w:proofErr w:type="gramStart"/>
      <w:r w:rsidRPr="00AA6405">
        <w:rPr>
          <w:rFonts w:ascii="Times New Roman" w:eastAsia="Times New Roman" w:hAnsi="Times New Roman" w:cs="Times New Roman"/>
          <w:sz w:val="18"/>
          <w:szCs w:val="18"/>
          <w:lang w:eastAsia="ru-RU"/>
        </w:rPr>
        <w:t xml:space="preserve">жилья </w:t>
      </w:r>
      <w:r w:rsidRPr="00AA6405">
        <w:rPr>
          <w:rFonts w:ascii="Times New Roman" w:eastAsia="Times New Roman" w:hAnsi="Times New Roman" w:cs="Times New Roman"/>
          <w:b/>
          <w:bCs/>
          <w:sz w:val="18"/>
          <w:szCs w:val="18"/>
          <w:lang w:eastAsia="ru-RU"/>
        </w:rPr>
        <w:t> </w:t>
      </w:r>
      <w:r w:rsidRPr="00AA6405">
        <w:rPr>
          <w:rFonts w:ascii="Times New Roman" w:eastAsia="Times New Roman" w:hAnsi="Times New Roman" w:cs="Times New Roman"/>
          <w:sz w:val="18"/>
          <w:szCs w:val="18"/>
          <w:lang w:eastAsia="ru-RU"/>
        </w:rPr>
        <w:t>двумя</w:t>
      </w:r>
      <w:proofErr w:type="gramEnd"/>
      <w:r w:rsidRPr="00AA6405">
        <w:rPr>
          <w:rFonts w:ascii="Times New Roman" w:eastAsia="Times New Roman" w:hAnsi="Times New Roman" w:cs="Times New Roman"/>
          <w:sz w:val="18"/>
          <w:szCs w:val="18"/>
          <w:lang w:eastAsia="ru-RU"/>
        </w:rPr>
        <w:t xml:space="preserve"> специалистами (устранено в ходе проверки).</w:t>
      </w:r>
    </w:p>
    <w:p w14:paraId="75AAEEA1"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Кредиторская задолженность по возмещению льгот специалистам по состоянию на 01.01.2012  составляла 8053,12 руб., начислено за 2012 год – 65007,26 руб., перечислено 46579,02 руб. Кредиторская задолженность на 01.01.2013 составляет 26481,36 руб., за 1 квартал 2013 года начислено льгот специалистам 30860,42 руб., перечислено 45256,59 руб., задолженность на 01.04.2013 снизилась по сравнению с 01.01.2013 на 14396,17 руб. и составляет 12085,19 руб.</w:t>
      </w:r>
    </w:p>
    <w:p w14:paraId="39918A07"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 нарушение ст. 9 Федерального Закона от 21.11.1996 № 129-ФЗ «О бухгалтерском учёте» в представленных проверке актах сдачи-приемки оказанных услуг и выполненных работ, накладных на отпуск товаров имеют место случаи отсутствия</w:t>
      </w:r>
      <w:r w:rsidRPr="00AA6405">
        <w:rPr>
          <w:rFonts w:ascii="Times New Roman" w:eastAsia="Times New Roman" w:hAnsi="Times New Roman" w:cs="Times New Roman"/>
          <w:b/>
          <w:bCs/>
          <w:sz w:val="18"/>
          <w:szCs w:val="18"/>
          <w:lang w:eastAsia="ru-RU"/>
        </w:rPr>
        <w:t xml:space="preserve"> </w:t>
      </w:r>
      <w:r w:rsidRPr="00AA6405">
        <w:rPr>
          <w:rFonts w:ascii="Times New Roman" w:eastAsia="Times New Roman" w:hAnsi="Times New Roman" w:cs="Times New Roman"/>
          <w:sz w:val="18"/>
          <w:szCs w:val="18"/>
          <w:lang w:eastAsia="ru-RU"/>
        </w:rPr>
        <w:t>подписей заказчика, отчётных периодов, отсутствуют расшифровки подписи поставщика и покупателя,  что является недопустимым при оформлении первичных документов.</w:t>
      </w:r>
    </w:p>
    <w:p w14:paraId="1F690BFB"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lastRenderedPageBreak/>
        <w:t xml:space="preserve">        В нарушение  пункта 5 </w:t>
      </w:r>
      <w:hyperlink r:id="rId8" w:history="1">
        <w:r w:rsidRPr="00AA6405">
          <w:rPr>
            <w:rFonts w:ascii="Times New Roman" w:eastAsia="Times New Roman" w:hAnsi="Times New Roman" w:cs="Times New Roman"/>
            <w:color w:val="0000FF"/>
            <w:sz w:val="18"/>
            <w:szCs w:val="18"/>
            <w:u w:val="single"/>
            <w:lang w:eastAsia="ru-RU"/>
          </w:rPr>
          <w:t>статьи 8, пункта 4 статьи 9 Федерального закона №129-ФЗ «О бухгалтерском учете»</w:t>
        </w:r>
      </w:hyperlink>
      <w:r w:rsidRPr="00AA6405">
        <w:rPr>
          <w:rFonts w:ascii="Times New Roman" w:eastAsia="Times New Roman" w:hAnsi="Times New Roman" w:cs="Times New Roman"/>
          <w:sz w:val="18"/>
          <w:szCs w:val="18"/>
          <w:lang w:eastAsia="ru-RU"/>
        </w:rPr>
        <w:t>, пункта 11 Инструкции №157 регистрация счетов-фактур от поставщиков  на счетах бухгалтерского учета производится несвоевременно.</w:t>
      </w:r>
    </w:p>
    <w:p w14:paraId="1BFD6311"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В нарушение </w:t>
      </w:r>
      <w:proofErr w:type="gramStart"/>
      <w:r w:rsidRPr="00AA6405">
        <w:rPr>
          <w:rFonts w:ascii="Times New Roman" w:eastAsia="Times New Roman" w:hAnsi="Times New Roman" w:cs="Times New Roman"/>
          <w:sz w:val="18"/>
          <w:szCs w:val="18"/>
          <w:lang w:eastAsia="ru-RU"/>
        </w:rPr>
        <w:t>статьи  34</w:t>
      </w:r>
      <w:proofErr w:type="gramEnd"/>
      <w:r w:rsidRPr="00AA6405">
        <w:rPr>
          <w:rFonts w:ascii="Times New Roman" w:eastAsia="Times New Roman" w:hAnsi="Times New Roman" w:cs="Times New Roman"/>
          <w:sz w:val="18"/>
          <w:szCs w:val="18"/>
          <w:lang w:eastAsia="ru-RU"/>
        </w:rPr>
        <w:t xml:space="preserve"> Бюджетного Кодекса РФ в целях эффективного и экономного использования бюджетных средств в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не установлены расчетные  лимиты на услуги связи, лимиты потребления коммунальных услуг, дров.</w:t>
      </w:r>
    </w:p>
    <w:p w14:paraId="62CE5692"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Кредиторская задолженность на 01.01.2012 составила 267,7 тыс. руб. (в том числе по бюджетной деятельности 267,7 тыс. руб.), на 01.01.2013 – 657,9 тыс. руб. (в том числе по бюджетной деятельности 597,9 тыс. руб., по внебюджетной деятельности 60,0 тыс. руб.),  за 2012 год задолженность увеличилась на 390,2 тыс. руб. На 01.04.2013 кредиторская задолженность снизилась на 460,4 тыс. руб. и составила 197,5 тыс. руб. (в том числе по бюджетной деятельности 145,0 тыс. руб., по внебюджетной деятельности 52,5 тыс. руб.). Дебиторская задолженность за проверяемый период отсутствует.</w:t>
      </w:r>
      <w:r w:rsidRPr="00AA6405">
        <w:rPr>
          <w:rFonts w:ascii="Times New Roman" w:eastAsia="Times New Roman" w:hAnsi="Times New Roman" w:cs="Times New Roman"/>
          <w:b/>
          <w:bCs/>
          <w:sz w:val="18"/>
          <w:szCs w:val="18"/>
          <w:lang w:eastAsia="ru-RU"/>
        </w:rPr>
        <w:t xml:space="preserve"> </w:t>
      </w:r>
    </w:p>
    <w:p w14:paraId="20DBFF40"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На балансе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находится </w:t>
      </w:r>
      <w:proofErr w:type="gramStart"/>
      <w:r w:rsidRPr="00AA6405">
        <w:rPr>
          <w:rFonts w:ascii="Times New Roman" w:eastAsia="Times New Roman" w:hAnsi="Times New Roman" w:cs="Times New Roman"/>
          <w:sz w:val="18"/>
          <w:szCs w:val="18"/>
          <w:lang w:eastAsia="ru-RU"/>
        </w:rPr>
        <w:t>1  автомобиль</w:t>
      </w:r>
      <w:proofErr w:type="gramEnd"/>
      <w:r w:rsidRPr="00AA6405">
        <w:rPr>
          <w:rFonts w:ascii="Times New Roman" w:eastAsia="Times New Roman" w:hAnsi="Times New Roman" w:cs="Times New Roman"/>
          <w:sz w:val="18"/>
          <w:szCs w:val="18"/>
          <w:lang w:eastAsia="ru-RU"/>
        </w:rPr>
        <w:t xml:space="preserve"> УАЗ-2069.</w:t>
      </w:r>
    </w:p>
    <w:p w14:paraId="32DBF66B"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Фактический расход бензина в 2012 году составил626 </w:t>
      </w:r>
      <w:proofErr w:type="spellStart"/>
      <w:r w:rsidRPr="00AA6405">
        <w:rPr>
          <w:rFonts w:ascii="Times New Roman" w:eastAsia="Times New Roman" w:hAnsi="Times New Roman" w:cs="Times New Roman"/>
          <w:sz w:val="18"/>
          <w:szCs w:val="18"/>
          <w:lang w:eastAsia="ru-RU"/>
        </w:rPr>
        <w:t>литровв</w:t>
      </w:r>
      <w:proofErr w:type="spellEnd"/>
      <w:r w:rsidRPr="00AA6405">
        <w:rPr>
          <w:rFonts w:ascii="Times New Roman" w:eastAsia="Times New Roman" w:hAnsi="Times New Roman" w:cs="Times New Roman"/>
          <w:sz w:val="18"/>
          <w:szCs w:val="18"/>
          <w:lang w:eastAsia="ru-RU"/>
        </w:rPr>
        <w:t xml:space="preserve"> сумме 15,9 </w:t>
      </w:r>
      <w:proofErr w:type="spellStart"/>
      <w:r w:rsidRPr="00AA6405">
        <w:rPr>
          <w:rFonts w:ascii="Times New Roman" w:eastAsia="Times New Roman" w:hAnsi="Times New Roman" w:cs="Times New Roman"/>
          <w:sz w:val="18"/>
          <w:szCs w:val="18"/>
          <w:lang w:eastAsia="ru-RU"/>
        </w:rPr>
        <w:t>тыс.руб</w:t>
      </w:r>
      <w:proofErr w:type="spellEnd"/>
      <w:r w:rsidRPr="00AA6405">
        <w:rPr>
          <w:rFonts w:ascii="Times New Roman" w:eastAsia="Times New Roman" w:hAnsi="Times New Roman" w:cs="Times New Roman"/>
          <w:sz w:val="18"/>
          <w:szCs w:val="18"/>
          <w:lang w:eastAsia="ru-RU"/>
        </w:rPr>
        <w:t xml:space="preserve">., по норме 626 литра. Запланировано на 2012 год1000 </w:t>
      </w:r>
      <w:proofErr w:type="spellStart"/>
      <w:r w:rsidRPr="00AA6405">
        <w:rPr>
          <w:rFonts w:ascii="Times New Roman" w:eastAsia="Times New Roman" w:hAnsi="Times New Roman" w:cs="Times New Roman"/>
          <w:sz w:val="18"/>
          <w:szCs w:val="18"/>
          <w:lang w:eastAsia="ru-RU"/>
        </w:rPr>
        <w:t>литровна</w:t>
      </w:r>
      <w:proofErr w:type="spellEnd"/>
      <w:r w:rsidRPr="00AA6405">
        <w:rPr>
          <w:rFonts w:ascii="Times New Roman" w:eastAsia="Times New Roman" w:hAnsi="Times New Roman" w:cs="Times New Roman"/>
          <w:sz w:val="18"/>
          <w:szCs w:val="18"/>
          <w:lang w:eastAsia="ru-RU"/>
        </w:rPr>
        <w:t xml:space="preserve"> сумму 31,0 тыс. руб. С 01.09.2012 автомобиль не эксплуатируется по причине отсутствия водителя с категорией D.</w:t>
      </w:r>
    </w:p>
    <w:p w14:paraId="3B893B3E"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Нормы расхода горюче-смазочных материалов (бензина) по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установлены служебным распоряжением директора от 09.01.2007 –17 литровна100 </w:t>
      </w:r>
      <w:proofErr w:type="spellStart"/>
      <w:r w:rsidRPr="00AA6405">
        <w:rPr>
          <w:rFonts w:ascii="Times New Roman" w:eastAsia="Times New Roman" w:hAnsi="Times New Roman" w:cs="Times New Roman"/>
          <w:sz w:val="18"/>
          <w:szCs w:val="18"/>
          <w:lang w:eastAsia="ru-RU"/>
        </w:rPr>
        <w:t>кмна</w:t>
      </w:r>
      <w:proofErr w:type="spellEnd"/>
      <w:r w:rsidRPr="00AA6405">
        <w:rPr>
          <w:rFonts w:ascii="Times New Roman" w:eastAsia="Times New Roman" w:hAnsi="Times New Roman" w:cs="Times New Roman"/>
          <w:sz w:val="18"/>
          <w:szCs w:val="18"/>
          <w:lang w:eastAsia="ru-RU"/>
        </w:rPr>
        <w:t xml:space="preserve"> основании нормативов, утвержденных Минтрансом РФ 29.04.2003 №р-3112194-0366-03. Распоряжением Министерством транспорта РФ от 14.03.2008 №АМ-23-р «О введении в действие методических рекомендаций «Нормы расхода топлив и смазочных материалов на автомобильном транспорте» утверждены новые нормы расхода топлива. В нарушение пункта 8.1   Распоряжения Министерства транспорта РФ от 14.03.2008 №АМ-23-р в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применялись нормы расхода топлива, не соответствующие действующему законодательству. Нормы расхода бензина на автомобиль УАЗ-2069 </w:t>
      </w:r>
      <w:proofErr w:type="gramStart"/>
      <w:r w:rsidRPr="00AA6405">
        <w:rPr>
          <w:rFonts w:ascii="Times New Roman" w:eastAsia="Times New Roman" w:hAnsi="Times New Roman" w:cs="Times New Roman"/>
          <w:sz w:val="18"/>
          <w:szCs w:val="18"/>
          <w:lang w:eastAsia="ru-RU"/>
        </w:rPr>
        <w:t>согласно  Распоряжению</w:t>
      </w:r>
      <w:proofErr w:type="gramEnd"/>
      <w:r w:rsidRPr="00AA6405">
        <w:rPr>
          <w:rFonts w:ascii="Times New Roman" w:eastAsia="Times New Roman" w:hAnsi="Times New Roman" w:cs="Times New Roman"/>
          <w:sz w:val="18"/>
          <w:szCs w:val="18"/>
          <w:lang w:eastAsia="ru-RU"/>
        </w:rPr>
        <w:t xml:space="preserve"> Министерством транспорта РФ от 14.03.2008 №АМ-23-р –16,8 литровна100 литров.  За 2012 год согласно расчетам контрольно-счетной палаты установлен перерасход бензина в количестве9,37 </w:t>
      </w:r>
      <w:proofErr w:type="spellStart"/>
      <w:r w:rsidRPr="00AA6405">
        <w:rPr>
          <w:rFonts w:ascii="Times New Roman" w:eastAsia="Times New Roman" w:hAnsi="Times New Roman" w:cs="Times New Roman"/>
          <w:sz w:val="18"/>
          <w:szCs w:val="18"/>
          <w:lang w:eastAsia="ru-RU"/>
        </w:rPr>
        <w:t>литровна</w:t>
      </w:r>
      <w:proofErr w:type="spellEnd"/>
      <w:r w:rsidRPr="00AA6405">
        <w:rPr>
          <w:rFonts w:ascii="Times New Roman" w:eastAsia="Times New Roman" w:hAnsi="Times New Roman" w:cs="Times New Roman"/>
          <w:sz w:val="18"/>
          <w:szCs w:val="18"/>
          <w:lang w:eastAsia="ru-RU"/>
        </w:rPr>
        <w:t xml:space="preserve"> сумму 237,58 руб., что является неэффективным расходом бюджетных средств.</w:t>
      </w:r>
    </w:p>
    <w:p w14:paraId="1AB2813B"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В актах на </w:t>
      </w:r>
      <w:proofErr w:type="gramStart"/>
      <w:r w:rsidRPr="00AA6405">
        <w:rPr>
          <w:rFonts w:ascii="Times New Roman" w:eastAsia="Times New Roman" w:hAnsi="Times New Roman" w:cs="Times New Roman"/>
          <w:sz w:val="18"/>
          <w:szCs w:val="18"/>
          <w:lang w:eastAsia="ru-RU"/>
        </w:rPr>
        <w:t>списание  топлива</w:t>
      </w:r>
      <w:proofErr w:type="gramEnd"/>
      <w:r w:rsidRPr="00AA6405">
        <w:rPr>
          <w:rFonts w:ascii="Times New Roman" w:eastAsia="Times New Roman" w:hAnsi="Times New Roman" w:cs="Times New Roman"/>
          <w:sz w:val="18"/>
          <w:szCs w:val="18"/>
          <w:lang w:eastAsia="ru-RU"/>
        </w:rPr>
        <w:t xml:space="preserve"> и путевых листах норма расхода топлива не указана.</w:t>
      </w:r>
    </w:p>
    <w:p w14:paraId="4D1487C1"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В нарушение абзаца второго Приложения №1 к </w:t>
      </w:r>
      <w:hyperlink r:id="rId9" w:history="1">
        <w:r w:rsidRPr="00AA6405">
          <w:rPr>
            <w:rFonts w:ascii="Times New Roman" w:eastAsia="Times New Roman" w:hAnsi="Times New Roman" w:cs="Times New Roman"/>
            <w:color w:val="0000FF"/>
            <w:sz w:val="18"/>
            <w:szCs w:val="18"/>
            <w:u w:val="single"/>
            <w:lang w:eastAsia="ru-RU"/>
          </w:rPr>
          <w:t>Распоряжению Минтранса РФ от 14.03.2008 №АМ-23-р «О введении в действие методических рекомендаций «Нормы расхода топлив и смазочных материалов на автомобильном транспорте</w:t>
        </w:r>
      </w:hyperlink>
      <w:r w:rsidRPr="00AA6405">
        <w:rPr>
          <w:rFonts w:ascii="Times New Roman" w:eastAsia="Times New Roman" w:hAnsi="Times New Roman" w:cs="Times New Roman"/>
          <w:sz w:val="18"/>
          <w:szCs w:val="18"/>
          <w:lang w:eastAsia="ru-RU"/>
        </w:rPr>
        <w:t>» учет масел ведется в бутылках и банках, следовало списывать в литрах, килограммах.</w:t>
      </w:r>
    </w:p>
    <w:p w14:paraId="27A8D05B"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 нарушение пункта 1 статьи 10 Федерального закона от 21.11.1996 №129-ФЗ «О бухгалтерском учете», Федерального закона от 08.11.2007 № 259-ФЗ «Устав автомобильного транспорта и городского наземного электрического транспорта», Инструкции № 157н, приказа Министерства транспорта Российской Федерации от 18.09.2008 № 152 «Об утверждении обязательных реквизитов и порядка заполнения путевых листов»:</w:t>
      </w:r>
    </w:p>
    <w:p w14:paraId="124DF35A"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 в ряде путевых листов (на оборотной стороне путевого листа) не проставлено время выезда и возвращения, количество пройденных километров (путевой лист от 24.05.2012 №13, от 23.06.2012 №15, от 21.08.2012 №21); </w:t>
      </w:r>
    </w:p>
    <w:p w14:paraId="537D7153"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не расписывается цель поездки;</w:t>
      </w:r>
    </w:p>
    <w:p w14:paraId="0E716EBF"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в путевых листах норма расхода топлива не указывается;</w:t>
      </w:r>
    </w:p>
    <w:p w14:paraId="30B256F3"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в путевых листах №19 от 14.08.2012, №20 от 20.08.2012, №22 от 30.08.2012 нет расшифровки подписи медсестры;</w:t>
      </w:r>
    </w:p>
    <w:p w14:paraId="44BE7FA5"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во всех путевых листах отсутствуют подписи лиц, которые использовали автомобиль.</w:t>
      </w:r>
    </w:p>
    <w:p w14:paraId="5B33AED6"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Бензин приобретался по договору №0101-30/Н-АЗС-12 от 01.01.2012 с ООО «</w:t>
      </w:r>
      <w:proofErr w:type="spellStart"/>
      <w:r w:rsidRPr="00AA6405">
        <w:rPr>
          <w:rFonts w:ascii="Times New Roman" w:eastAsia="Times New Roman" w:hAnsi="Times New Roman" w:cs="Times New Roman"/>
          <w:sz w:val="18"/>
          <w:szCs w:val="18"/>
          <w:lang w:eastAsia="ru-RU"/>
        </w:rPr>
        <w:t>Нефтебизнес</w:t>
      </w:r>
      <w:proofErr w:type="spellEnd"/>
      <w:r w:rsidRPr="00AA6405">
        <w:rPr>
          <w:rFonts w:ascii="Times New Roman" w:eastAsia="Times New Roman" w:hAnsi="Times New Roman" w:cs="Times New Roman"/>
          <w:sz w:val="18"/>
          <w:szCs w:val="18"/>
          <w:lang w:eastAsia="ru-RU"/>
        </w:rPr>
        <w:t>» по безналичному расчету.</w:t>
      </w:r>
    </w:p>
    <w:p w14:paraId="68C73609"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          Проверкой списания бензина за 2012 год и 1 квартал 2013 </w:t>
      </w:r>
      <w:proofErr w:type="gramStart"/>
      <w:r w:rsidRPr="00AA6405">
        <w:rPr>
          <w:rFonts w:ascii="Times New Roman" w:eastAsia="Times New Roman" w:hAnsi="Times New Roman" w:cs="Times New Roman"/>
          <w:sz w:val="18"/>
          <w:szCs w:val="18"/>
          <w:lang w:eastAsia="ru-RU"/>
        </w:rPr>
        <w:t>года  установлено</w:t>
      </w:r>
      <w:proofErr w:type="gramEnd"/>
      <w:r w:rsidRPr="00AA6405">
        <w:rPr>
          <w:rFonts w:ascii="Times New Roman" w:eastAsia="Times New Roman" w:hAnsi="Times New Roman" w:cs="Times New Roman"/>
          <w:sz w:val="18"/>
          <w:szCs w:val="18"/>
          <w:lang w:eastAsia="ru-RU"/>
        </w:rPr>
        <w:t xml:space="preserve"> нарушение</w:t>
      </w:r>
      <w:r w:rsidRPr="00AA6405">
        <w:rPr>
          <w:rFonts w:ascii="Times New Roman" w:eastAsia="Times New Roman" w:hAnsi="Times New Roman" w:cs="Times New Roman"/>
          <w:b/>
          <w:bCs/>
          <w:sz w:val="18"/>
          <w:szCs w:val="18"/>
          <w:lang w:eastAsia="ru-RU"/>
        </w:rPr>
        <w:t xml:space="preserve"> </w:t>
      </w:r>
      <w:r w:rsidRPr="00AA6405">
        <w:rPr>
          <w:rFonts w:ascii="Times New Roman" w:eastAsia="Times New Roman" w:hAnsi="Times New Roman" w:cs="Times New Roman"/>
          <w:sz w:val="18"/>
          <w:szCs w:val="18"/>
          <w:lang w:eastAsia="ru-RU"/>
        </w:rPr>
        <w:t>статьи 6,7,9 Федерального закона №129-ФЗ «О бухгалтерском учете»:</w:t>
      </w:r>
    </w:p>
    <w:p w14:paraId="3D70DF7F"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 показания спидометра не снимаются </w:t>
      </w:r>
      <w:proofErr w:type="spellStart"/>
      <w:r w:rsidRPr="00AA6405">
        <w:rPr>
          <w:rFonts w:ascii="Times New Roman" w:eastAsia="Times New Roman" w:hAnsi="Times New Roman" w:cs="Times New Roman"/>
          <w:sz w:val="18"/>
          <w:szCs w:val="18"/>
          <w:lang w:eastAsia="ru-RU"/>
        </w:rPr>
        <w:t>комиссионно</w:t>
      </w:r>
      <w:proofErr w:type="spellEnd"/>
      <w:r w:rsidRPr="00AA6405">
        <w:rPr>
          <w:rFonts w:ascii="Times New Roman" w:eastAsia="Times New Roman" w:hAnsi="Times New Roman" w:cs="Times New Roman"/>
          <w:sz w:val="18"/>
          <w:szCs w:val="18"/>
          <w:lang w:eastAsia="ru-RU"/>
        </w:rPr>
        <w:t>, учетной политикой не предусмотрено.</w:t>
      </w:r>
    </w:p>
    <w:p w14:paraId="2E3AD804"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Утвержден фонд оплаты </w:t>
      </w:r>
      <w:proofErr w:type="gramStart"/>
      <w:r w:rsidRPr="00AA6405">
        <w:rPr>
          <w:rFonts w:ascii="Times New Roman" w:eastAsia="Times New Roman" w:hAnsi="Times New Roman" w:cs="Times New Roman"/>
          <w:sz w:val="18"/>
          <w:szCs w:val="18"/>
          <w:lang w:eastAsia="ru-RU"/>
        </w:rPr>
        <w:t>труда  на</w:t>
      </w:r>
      <w:proofErr w:type="gramEnd"/>
      <w:r w:rsidRPr="00AA6405">
        <w:rPr>
          <w:rFonts w:ascii="Times New Roman" w:eastAsia="Times New Roman" w:hAnsi="Times New Roman" w:cs="Times New Roman"/>
          <w:sz w:val="18"/>
          <w:szCs w:val="18"/>
          <w:lang w:eastAsia="ru-RU"/>
        </w:rPr>
        <w:t xml:space="preserve"> 2012 год в сумме 3650,0 тыс. руб., фактическое исполнение - 3323,2 тыс. руб. или 91,0% к  плану, на 2013 год утвержден фонд оплаты труда  – 3650,0 тыс. руб., исполнено  за 1 квартал 802,4 тыс. руб. или 22,0% к  утвержденным ассигнованиям.  </w:t>
      </w:r>
    </w:p>
    <w:p w14:paraId="227DD2DE"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lastRenderedPageBreak/>
        <w:t>Оплата труда осуществлялась в проверяемом периоде за счет средств бюджета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w:t>
      </w:r>
    </w:p>
    <w:p w14:paraId="500F5814"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 2012 году оплата труда регулировалась Положением о новой системе оплаты труда работников муниципального учреждения культуры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утвержденного решением тридцать второй сессии второго созыва муниципального Совета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от 09.06.2011 №157.</w:t>
      </w:r>
    </w:p>
    <w:p w14:paraId="77B2D167"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По состоянию </w:t>
      </w:r>
      <w:proofErr w:type="gramStart"/>
      <w:r w:rsidRPr="00AA6405">
        <w:rPr>
          <w:rFonts w:ascii="Times New Roman" w:eastAsia="Times New Roman" w:hAnsi="Times New Roman" w:cs="Times New Roman"/>
          <w:sz w:val="18"/>
          <w:szCs w:val="18"/>
          <w:lang w:eastAsia="ru-RU"/>
        </w:rPr>
        <w:t>на  01.01.2012</w:t>
      </w:r>
      <w:proofErr w:type="gramEnd"/>
      <w:r w:rsidRPr="00AA6405">
        <w:rPr>
          <w:rFonts w:ascii="Times New Roman" w:eastAsia="Times New Roman" w:hAnsi="Times New Roman" w:cs="Times New Roman"/>
          <w:sz w:val="18"/>
          <w:szCs w:val="18"/>
          <w:lang w:eastAsia="ru-RU"/>
        </w:rPr>
        <w:t xml:space="preserve"> численность работников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  32 человека, в том числе 7 совместителей.   </w:t>
      </w:r>
    </w:p>
    <w:p w14:paraId="221849F7"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По состоянию </w:t>
      </w:r>
      <w:proofErr w:type="gramStart"/>
      <w:r w:rsidRPr="00AA6405">
        <w:rPr>
          <w:rFonts w:ascii="Times New Roman" w:eastAsia="Times New Roman" w:hAnsi="Times New Roman" w:cs="Times New Roman"/>
          <w:sz w:val="18"/>
          <w:szCs w:val="18"/>
          <w:lang w:eastAsia="ru-RU"/>
        </w:rPr>
        <w:t>на  01.01.2013</w:t>
      </w:r>
      <w:proofErr w:type="gramEnd"/>
      <w:r w:rsidRPr="00AA6405">
        <w:rPr>
          <w:rFonts w:ascii="Times New Roman" w:eastAsia="Times New Roman" w:hAnsi="Times New Roman" w:cs="Times New Roman"/>
          <w:sz w:val="18"/>
          <w:szCs w:val="18"/>
          <w:lang w:eastAsia="ru-RU"/>
        </w:rPr>
        <w:t xml:space="preserve"> численность работников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  33 человека, в том числе 4 совместителя. </w:t>
      </w:r>
    </w:p>
    <w:p w14:paraId="18DA51CA"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С 01.03.2012 принят работник на вакантную должность бухгалтера.</w:t>
      </w:r>
    </w:p>
    <w:p w14:paraId="0A8069AF"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Выборочно проверено начисление заработной платы за октябрь и ноябрь 2012 года.       Нарушений не установлено.</w:t>
      </w:r>
    </w:p>
    <w:p w14:paraId="7B6313FF"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Лимиты по внебюджетной деятельности  на 2012 год по подстатье 340 «Увеличение стоимости материальных запасов»  утверждены в сумме 89,0 тыс. руб. руб. и  профинансированы в сумме 88,9 тыс. руб., фактические расходы по данным бухгалтерского учета составили 84,4 тыс. руб., что на 4,6 тыс. руб. ниже установленных лимитов.</w:t>
      </w:r>
    </w:p>
    <w:p w14:paraId="23030B09"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Лимиты по внебюджетной </w:t>
      </w:r>
      <w:proofErr w:type="gramStart"/>
      <w:r w:rsidRPr="00AA6405">
        <w:rPr>
          <w:rFonts w:ascii="Times New Roman" w:eastAsia="Times New Roman" w:hAnsi="Times New Roman" w:cs="Times New Roman"/>
          <w:sz w:val="18"/>
          <w:szCs w:val="18"/>
          <w:lang w:eastAsia="ru-RU"/>
        </w:rPr>
        <w:t>деятельности  на</w:t>
      </w:r>
      <w:proofErr w:type="gramEnd"/>
      <w:r w:rsidRPr="00AA6405">
        <w:rPr>
          <w:rFonts w:ascii="Times New Roman" w:eastAsia="Times New Roman" w:hAnsi="Times New Roman" w:cs="Times New Roman"/>
          <w:sz w:val="18"/>
          <w:szCs w:val="18"/>
          <w:lang w:eastAsia="ru-RU"/>
        </w:rPr>
        <w:t xml:space="preserve"> 2013 год по подстатье 340 «Увеличение стоимости материальных запасов» утверждены в сумме 100,0 тыс. руб. и  профинансированы за 1 квартал в сумме 18,5 тыс. руб., фактические расходы по данным бухгалтерского учета составили за 1 квартал 20,0 тыс. руб.</w:t>
      </w:r>
    </w:p>
    <w:p w14:paraId="46CB133D"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По данным бухгалтерского учета по внебюджетной деятельности учреждения </w:t>
      </w:r>
      <w:proofErr w:type="gramStart"/>
      <w:r w:rsidRPr="00AA6405">
        <w:rPr>
          <w:rFonts w:ascii="Times New Roman" w:eastAsia="Times New Roman" w:hAnsi="Times New Roman" w:cs="Times New Roman"/>
          <w:sz w:val="18"/>
          <w:szCs w:val="18"/>
          <w:lang w:eastAsia="ru-RU"/>
        </w:rPr>
        <w:t>по  состоянию</w:t>
      </w:r>
      <w:proofErr w:type="gramEnd"/>
      <w:r w:rsidRPr="00AA6405">
        <w:rPr>
          <w:rFonts w:ascii="Times New Roman" w:eastAsia="Times New Roman" w:hAnsi="Times New Roman" w:cs="Times New Roman"/>
          <w:sz w:val="18"/>
          <w:szCs w:val="18"/>
          <w:lang w:eastAsia="ru-RU"/>
        </w:rPr>
        <w:t xml:space="preserve"> на 01.01.2012 кредиторская задолженность по подстатье 340 составляет 18,6 </w:t>
      </w:r>
      <w:proofErr w:type="spellStart"/>
      <w:r w:rsidRPr="00AA6405">
        <w:rPr>
          <w:rFonts w:ascii="Times New Roman" w:eastAsia="Times New Roman" w:hAnsi="Times New Roman" w:cs="Times New Roman"/>
          <w:sz w:val="18"/>
          <w:szCs w:val="18"/>
          <w:lang w:eastAsia="ru-RU"/>
        </w:rPr>
        <w:t>тыс.руб</w:t>
      </w:r>
      <w:proofErr w:type="spellEnd"/>
      <w:r w:rsidRPr="00AA6405">
        <w:rPr>
          <w:rFonts w:ascii="Times New Roman" w:eastAsia="Times New Roman" w:hAnsi="Times New Roman" w:cs="Times New Roman"/>
          <w:sz w:val="18"/>
          <w:szCs w:val="18"/>
          <w:lang w:eastAsia="ru-RU"/>
        </w:rPr>
        <w:t>., на 01.01.2013 – 14,4 тыс. руб., на 01.04.2013 – 15,9 тыс. руб.</w:t>
      </w:r>
    </w:p>
    <w:p w14:paraId="77ADE31F"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Выборочной проверкой за 2012 год и 1 квартал 2013 года списания материальных затрат нарушений не установлено.</w:t>
      </w:r>
    </w:p>
    <w:p w14:paraId="64EF25E7"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В 2012 году перед составлением годового отчета инвентаризация материальных запасов не проводилась, что  противоречит пункту 1.5. Методических указаний по инвентаризации имущества и финансовых обязательств, утвержденных </w:t>
      </w:r>
      <w:hyperlink r:id="rId10" w:history="1">
        <w:r w:rsidRPr="00AA6405">
          <w:rPr>
            <w:rFonts w:ascii="Times New Roman" w:eastAsia="Times New Roman" w:hAnsi="Times New Roman" w:cs="Times New Roman"/>
            <w:color w:val="0000FF"/>
            <w:sz w:val="18"/>
            <w:szCs w:val="18"/>
            <w:u w:val="single"/>
            <w:lang w:eastAsia="ru-RU"/>
          </w:rPr>
          <w:t>Приказом  Минфина РФ от 13.06.1995 №49</w:t>
        </w:r>
      </w:hyperlink>
      <w:r w:rsidRPr="00AA6405">
        <w:rPr>
          <w:rFonts w:ascii="Times New Roman" w:eastAsia="Times New Roman" w:hAnsi="Times New Roman" w:cs="Times New Roman"/>
          <w:sz w:val="18"/>
          <w:szCs w:val="18"/>
          <w:lang w:eastAsia="ru-RU"/>
        </w:rPr>
        <w:t>.</w:t>
      </w:r>
    </w:p>
    <w:p w14:paraId="458E02AF"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По состоянию на 01.01.2012 </w:t>
      </w:r>
      <w:proofErr w:type="gramStart"/>
      <w:r w:rsidRPr="00AA6405">
        <w:rPr>
          <w:rFonts w:ascii="Times New Roman" w:eastAsia="Times New Roman" w:hAnsi="Times New Roman" w:cs="Times New Roman"/>
          <w:sz w:val="18"/>
          <w:szCs w:val="18"/>
          <w:lang w:eastAsia="ru-RU"/>
        </w:rPr>
        <w:t>числилось  основных</w:t>
      </w:r>
      <w:proofErr w:type="gramEnd"/>
      <w:r w:rsidRPr="00AA6405">
        <w:rPr>
          <w:rFonts w:ascii="Times New Roman" w:eastAsia="Times New Roman" w:hAnsi="Times New Roman" w:cs="Times New Roman"/>
          <w:sz w:val="18"/>
          <w:szCs w:val="18"/>
          <w:lang w:eastAsia="ru-RU"/>
        </w:rPr>
        <w:t xml:space="preserve"> средств балансовой стоимостью  8185,1 тыс. руб., в том числе 8185,1 тыс. руб. по бюджетной деятельности.</w:t>
      </w:r>
    </w:p>
    <w:p w14:paraId="7409BF66"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 течение 2012 года поступили основные средства на сумму 126,7 тыс. руб. Выбыли основные средства на сумму 44,7 тыс. руб. (библиотечный фонд).</w:t>
      </w:r>
    </w:p>
    <w:p w14:paraId="3500A55D"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По состоянию на 01.01.2013 числилось основных средств балансовой стоимостью 8267,1 тыс. руб. В течение 1 квартала 2013 года поступили основные средств на сумму 7,2 тыс. руб., выбыли основные средства на сумму 2,9 тыс. руб.</w:t>
      </w:r>
    </w:p>
    <w:p w14:paraId="74D4BD9E"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Балансовая </w:t>
      </w:r>
      <w:proofErr w:type="gramStart"/>
      <w:r w:rsidRPr="00AA6405">
        <w:rPr>
          <w:rFonts w:ascii="Times New Roman" w:eastAsia="Times New Roman" w:hAnsi="Times New Roman" w:cs="Times New Roman"/>
          <w:sz w:val="18"/>
          <w:szCs w:val="18"/>
          <w:lang w:eastAsia="ru-RU"/>
        </w:rPr>
        <w:t>стоимость  основных</w:t>
      </w:r>
      <w:proofErr w:type="gramEnd"/>
      <w:r w:rsidRPr="00AA6405">
        <w:rPr>
          <w:rFonts w:ascii="Times New Roman" w:eastAsia="Times New Roman" w:hAnsi="Times New Roman" w:cs="Times New Roman"/>
          <w:sz w:val="18"/>
          <w:szCs w:val="18"/>
          <w:lang w:eastAsia="ru-RU"/>
        </w:rPr>
        <w:t xml:space="preserve"> средств по состоянию на 01.04.2013 составила 8271,4  тыс. руб.</w:t>
      </w:r>
    </w:p>
    <w:p w14:paraId="207B58A0"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Учетной политикой, утвержденной на 2012 и 2013 годы, определена методика присвоения инвентарных номеров основным средствам, инвентарные номера содержат следующие информационные показатели: код вида деятельности, код аналитического счета ОС, порядковый номер объекта.</w:t>
      </w:r>
    </w:p>
    <w:p w14:paraId="3703C047"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Инвентаризация основных средств проводилась в течение 2012 года один раз </w:t>
      </w:r>
      <w:proofErr w:type="gramStart"/>
      <w:r w:rsidRPr="00AA6405">
        <w:rPr>
          <w:rFonts w:ascii="Times New Roman" w:eastAsia="Times New Roman" w:hAnsi="Times New Roman" w:cs="Times New Roman"/>
          <w:sz w:val="18"/>
          <w:szCs w:val="18"/>
          <w:lang w:eastAsia="ru-RU"/>
        </w:rPr>
        <w:t>07.12.2012  на</w:t>
      </w:r>
      <w:proofErr w:type="gramEnd"/>
      <w:r w:rsidRPr="00AA6405">
        <w:rPr>
          <w:rFonts w:ascii="Times New Roman" w:eastAsia="Times New Roman" w:hAnsi="Times New Roman" w:cs="Times New Roman"/>
          <w:sz w:val="18"/>
          <w:szCs w:val="18"/>
          <w:lang w:eastAsia="ru-RU"/>
        </w:rPr>
        <w:t xml:space="preserve"> основании приказа №39/1 от 07.12.2012 перед составлением годовой отчетности.</w:t>
      </w:r>
    </w:p>
    <w:p w14:paraId="25F42894"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 ходе проверки контрольно-счетной палатой была проведена инвентаризация основных средств в Ступинской библиотеке и в Ступинском Доме культуры. Расхождений не установлено.</w:t>
      </w:r>
    </w:p>
    <w:p w14:paraId="22C585DE"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        В соответствии с пунктом 12 </w:t>
      </w:r>
      <w:hyperlink r:id="rId11" w:history="1">
        <w:r w:rsidRPr="00AA6405">
          <w:rPr>
            <w:rFonts w:ascii="Times New Roman" w:eastAsia="Times New Roman" w:hAnsi="Times New Roman" w:cs="Times New Roman"/>
            <w:color w:val="0000FF"/>
            <w:sz w:val="18"/>
            <w:szCs w:val="18"/>
            <w:u w:val="single"/>
            <w:lang w:eastAsia="ru-RU"/>
          </w:rPr>
          <w:t>статьи 9.2 Федерального закона от 12.01.1996 №7-ФЗ «О некоммерческих организациях</w:t>
        </w:r>
      </w:hyperlink>
      <w:r w:rsidRPr="00AA6405">
        <w:rPr>
          <w:rFonts w:ascii="Times New Roman" w:eastAsia="Times New Roman" w:hAnsi="Times New Roman" w:cs="Times New Roman"/>
          <w:sz w:val="18"/>
          <w:szCs w:val="18"/>
          <w:lang w:eastAsia="ru-RU"/>
        </w:rPr>
        <w:t>» распоряжением администрации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от 17.10.2011 №236 утвержден Перечень особо ценного движимого имущества, находящегося в оперативном управлении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w:t>
      </w:r>
    </w:p>
    <w:p w14:paraId="0EAD4FCC"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 проверяемом периоде учреждением осуществлялось оказание платных услуг в сфере культуры на основании постановления главы администрации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«О реестре муниципальных услуг (функций)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от 06.04.2011 №36 и  в соответствии с распоряжениями администрации МО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от 29.12.2011 №292 «Об утверждении стоимости платных услуг, оказываемых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на 2012 год», от 25.12.2012 №251 «Об утверждении стоимости платных услуг, оказываемых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w:t>
      </w:r>
      <w:r w:rsidRPr="00AA6405">
        <w:rPr>
          <w:rFonts w:ascii="Times New Roman" w:eastAsia="Times New Roman" w:hAnsi="Times New Roman" w:cs="Times New Roman"/>
          <w:sz w:val="18"/>
          <w:szCs w:val="18"/>
          <w:lang w:eastAsia="ru-RU"/>
        </w:rPr>
        <w:lastRenderedPageBreak/>
        <w:t xml:space="preserve">культуры» в рамках муниципального задания на 2013 год». Запланировано на 2012 год получить за оказание платных услуг 650,0 тыс. руб., фактически исполнено 669,3 тыс. руб. или 103% от утвержденных плановых показателей. План на 2013 год по оказанию платных услуг составляет 670,0 тыс. руб., в том числе на 1 квартал 2013 </w:t>
      </w:r>
      <w:proofErr w:type="gramStart"/>
      <w:r w:rsidRPr="00AA6405">
        <w:rPr>
          <w:rFonts w:ascii="Times New Roman" w:eastAsia="Times New Roman" w:hAnsi="Times New Roman" w:cs="Times New Roman"/>
          <w:sz w:val="18"/>
          <w:szCs w:val="18"/>
          <w:lang w:eastAsia="ru-RU"/>
        </w:rPr>
        <w:t>года  200</w:t>
      </w:r>
      <w:proofErr w:type="gramEnd"/>
      <w:r w:rsidRPr="00AA6405">
        <w:rPr>
          <w:rFonts w:ascii="Times New Roman" w:eastAsia="Times New Roman" w:hAnsi="Times New Roman" w:cs="Times New Roman"/>
          <w:sz w:val="18"/>
          <w:szCs w:val="18"/>
          <w:lang w:eastAsia="ru-RU"/>
        </w:rPr>
        <w:t>,0 тыс. руб., исполнено 218,5 тыс. руб. или 109,3% от утвержденных плановых показателей.</w:t>
      </w:r>
    </w:p>
    <w:p w14:paraId="29DAF6CA"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xml:space="preserve">В нарушение статьи 45 </w:t>
      </w:r>
      <w:hyperlink r:id="rId12" w:history="1">
        <w:r w:rsidRPr="00AA6405">
          <w:rPr>
            <w:rFonts w:ascii="Times New Roman" w:eastAsia="Times New Roman" w:hAnsi="Times New Roman" w:cs="Times New Roman"/>
            <w:color w:val="0000FF"/>
            <w:sz w:val="18"/>
            <w:szCs w:val="18"/>
            <w:u w:val="single"/>
            <w:lang w:eastAsia="ru-RU"/>
          </w:rPr>
          <w:t xml:space="preserve">Закон РФ от 10.07.1992 №3266-1 «Об образовании»,    </w:t>
        </w:r>
      </w:hyperlink>
      <w:hyperlink r:id="rId13" w:history="1">
        <w:r w:rsidRPr="00AA6405">
          <w:rPr>
            <w:rFonts w:ascii="Times New Roman" w:eastAsia="Times New Roman" w:hAnsi="Times New Roman" w:cs="Times New Roman"/>
            <w:color w:val="0000FF"/>
            <w:sz w:val="18"/>
            <w:szCs w:val="18"/>
            <w:u w:val="single"/>
            <w:lang w:eastAsia="ru-RU"/>
          </w:rPr>
          <w:t>пункта 5 статьи 4</w:t>
        </w:r>
      </w:hyperlink>
      <w:r w:rsidRPr="00AA6405">
        <w:rPr>
          <w:rFonts w:ascii="Times New Roman" w:eastAsia="Times New Roman" w:hAnsi="Times New Roman" w:cs="Times New Roman"/>
          <w:sz w:val="18"/>
          <w:szCs w:val="18"/>
          <w:lang w:eastAsia="ru-RU"/>
        </w:rPr>
        <w:t xml:space="preserve"> </w:t>
      </w:r>
      <w:hyperlink r:id="rId14" w:history="1">
        <w:r w:rsidRPr="00AA6405">
          <w:rPr>
            <w:rFonts w:ascii="Times New Roman" w:eastAsia="Times New Roman" w:hAnsi="Times New Roman" w:cs="Times New Roman"/>
            <w:color w:val="0000FF"/>
            <w:sz w:val="18"/>
            <w:szCs w:val="18"/>
            <w:u w:val="single"/>
            <w:lang w:eastAsia="ru-RU"/>
          </w:rPr>
          <w:t>Правил</w:t>
        </w:r>
      </w:hyperlink>
      <w:r w:rsidRPr="00AA6405">
        <w:rPr>
          <w:rFonts w:ascii="Times New Roman" w:eastAsia="Times New Roman" w:hAnsi="Times New Roman" w:cs="Times New Roman"/>
          <w:sz w:val="18"/>
          <w:szCs w:val="18"/>
          <w:lang w:eastAsia="ru-RU"/>
        </w:rPr>
        <w:t xml:space="preserve"> оказания платных образовательных услуг, утвержденных Постановлением Правительства РФ от 05.07.2001 № 505, </w:t>
      </w:r>
      <w:hyperlink r:id="rId15" w:history="1">
        <w:r w:rsidRPr="00AA6405">
          <w:rPr>
            <w:rFonts w:ascii="Times New Roman" w:eastAsia="Times New Roman" w:hAnsi="Times New Roman" w:cs="Times New Roman"/>
            <w:color w:val="0000FF"/>
            <w:sz w:val="18"/>
            <w:szCs w:val="18"/>
            <w:u w:val="single"/>
            <w:lang w:eastAsia="ru-RU"/>
          </w:rPr>
          <w:t>письм</w:t>
        </w:r>
      </w:hyperlink>
      <w:r w:rsidRPr="00AA6405">
        <w:rPr>
          <w:rFonts w:ascii="Times New Roman" w:eastAsia="Times New Roman" w:hAnsi="Times New Roman" w:cs="Times New Roman"/>
          <w:sz w:val="18"/>
          <w:szCs w:val="18"/>
          <w:lang w:eastAsia="ru-RU"/>
        </w:rPr>
        <w:t>а Министерства образования и науки Российской Федерации от 26 марта2007 г. № 06-636 «Об образовательных учреждениях дополнительного образования детей» дополнительные образовательные услуги (занятия в клубных формированиях) оказываются без заключения договоров на предоставление платных услуг. Также не заключались договоры с юридическими лицами по предоставлению помещений для торговли, выставок-продаж в помещении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w:t>
      </w:r>
    </w:p>
    <w:p w14:paraId="503A6744"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В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культуры» штатная численность бухгалтеров составляет </w:t>
      </w:r>
      <w:proofErr w:type="gramStart"/>
      <w:r w:rsidRPr="00AA6405">
        <w:rPr>
          <w:rFonts w:ascii="Times New Roman" w:eastAsia="Times New Roman" w:hAnsi="Times New Roman" w:cs="Times New Roman"/>
          <w:sz w:val="18"/>
          <w:szCs w:val="18"/>
          <w:lang w:eastAsia="ru-RU"/>
        </w:rPr>
        <w:t>2  единицы</w:t>
      </w:r>
      <w:proofErr w:type="gramEnd"/>
      <w:r w:rsidRPr="00AA6405">
        <w:rPr>
          <w:rFonts w:ascii="Times New Roman" w:eastAsia="Times New Roman" w:hAnsi="Times New Roman" w:cs="Times New Roman"/>
          <w:sz w:val="18"/>
          <w:szCs w:val="18"/>
          <w:lang w:eastAsia="ru-RU"/>
        </w:rPr>
        <w:t xml:space="preserve">. Первичные учетные документы в делах нумеруются. Должностные инструкции работников утверждены. Учетная политика учреждения на 2012 год утверждена приказом «Об учетной политике на 2012 год» от 11.01.2012 №1-УП, на 2013 год утверждена приказом «Об учетной политике на 2013 год» от 09.01.2013 №1-УП. Учетная политика разработана в соответствии с Федеральным законом от 21.11.1996 №129-ФЗ «О бухгалтерском учете» (на 2012 год), Федеральным законом от 06.12.2011 №402-ФЗ «О бухгалтерском учете» (на 2013 год),  Налоговым кодексом РФ, Бюджетным кодексом РФ, Инструкцией по бухгалтерскому учету, утвержденной </w:t>
      </w:r>
      <w:hyperlink r:id="rId16" w:history="1">
        <w:r w:rsidRPr="00AA6405">
          <w:rPr>
            <w:rFonts w:ascii="Times New Roman" w:eastAsia="Times New Roman" w:hAnsi="Times New Roman" w:cs="Times New Roman"/>
            <w:color w:val="0000FF"/>
            <w:sz w:val="18"/>
            <w:szCs w:val="18"/>
            <w:u w:val="single"/>
            <w:lang w:eastAsia="ru-RU"/>
          </w:rPr>
          <w:t>приказ</w:t>
        </w:r>
      </w:hyperlink>
      <w:r w:rsidRPr="00AA6405">
        <w:rPr>
          <w:rFonts w:ascii="Times New Roman" w:eastAsia="Times New Roman" w:hAnsi="Times New Roman" w:cs="Times New Roman"/>
          <w:sz w:val="18"/>
          <w:szCs w:val="18"/>
          <w:lang w:eastAsia="ru-RU"/>
        </w:rPr>
        <w:t xml:space="preserve">ом Министерства финансов Российской Федерации от 01.12.2010 №157н. В нарушение пунктов 3 и 9 Инструкции 157н журналы операций </w:t>
      </w:r>
      <w:proofErr w:type="gramStart"/>
      <w:r w:rsidRPr="00AA6405">
        <w:rPr>
          <w:rFonts w:ascii="Times New Roman" w:eastAsia="Times New Roman" w:hAnsi="Times New Roman" w:cs="Times New Roman"/>
          <w:sz w:val="18"/>
          <w:szCs w:val="18"/>
          <w:lang w:eastAsia="ru-RU"/>
        </w:rPr>
        <w:t>формируются  без</w:t>
      </w:r>
      <w:proofErr w:type="gramEnd"/>
      <w:r w:rsidRPr="00AA6405">
        <w:rPr>
          <w:rFonts w:ascii="Times New Roman" w:eastAsia="Times New Roman" w:hAnsi="Times New Roman" w:cs="Times New Roman"/>
          <w:sz w:val="18"/>
          <w:szCs w:val="18"/>
          <w:lang w:eastAsia="ru-RU"/>
        </w:rPr>
        <w:t xml:space="preserve"> учета вида деятельности.</w:t>
      </w:r>
    </w:p>
    <w:p w14:paraId="6B988B45"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Бухгалтерский учет автоматизирован – программа 1С: Предприятие, версия 8.2, начисление заработной платы осуществляется в программе 1С: Зарплата и кадры.</w:t>
      </w:r>
    </w:p>
    <w:p w14:paraId="5623C1AA"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Перечислены пени за несвоевременную уплату платежей (страховых взносов)  в бюджеты за 2012 год на сумму  13416,69 руб., за 1 квартал 2013 года на сумму 5148,69 руб.,  всего 18565,38 руб., что является, согласно статье 34 Бюджетного кодекса РФ, неэффективным использованием бюджетных средств.</w:t>
      </w:r>
    </w:p>
    <w:p w14:paraId="34C96A4E"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24"/>
          <w:szCs w:val="24"/>
          <w:lang w:eastAsia="ru-RU"/>
        </w:rPr>
        <w:t>          </w:t>
      </w:r>
    </w:p>
    <w:p w14:paraId="2DFFFA1E"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b/>
          <w:bCs/>
          <w:sz w:val="18"/>
          <w:szCs w:val="18"/>
          <w:lang w:eastAsia="ru-RU"/>
        </w:rPr>
        <w:t>Предложения контрольно-счётной палаты:</w:t>
      </w:r>
    </w:p>
    <w:p w14:paraId="502B2B30"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b/>
          <w:bCs/>
          <w:sz w:val="18"/>
          <w:szCs w:val="18"/>
          <w:lang w:eastAsia="ru-RU"/>
        </w:rPr>
        <w:t> </w:t>
      </w:r>
    </w:p>
    <w:p w14:paraId="2324A58F"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директору МБУК «</w:t>
      </w:r>
      <w:proofErr w:type="spellStart"/>
      <w:r w:rsidRPr="00AA6405">
        <w:rPr>
          <w:rFonts w:ascii="Times New Roman" w:eastAsia="Times New Roman" w:hAnsi="Times New Roman" w:cs="Times New Roman"/>
          <w:sz w:val="18"/>
          <w:szCs w:val="18"/>
          <w:lang w:eastAsia="ru-RU"/>
        </w:rPr>
        <w:t>Шалакушский</w:t>
      </w:r>
      <w:proofErr w:type="spellEnd"/>
      <w:r w:rsidRPr="00AA6405">
        <w:rPr>
          <w:rFonts w:ascii="Times New Roman" w:eastAsia="Times New Roman" w:hAnsi="Times New Roman" w:cs="Times New Roman"/>
          <w:sz w:val="18"/>
          <w:szCs w:val="18"/>
          <w:lang w:eastAsia="ru-RU"/>
        </w:rPr>
        <w:t xml:space="preserve"> Дом </w:t>
      </w:r>
      <w:proofErr w:type="gramStart"/>
      <w:r w:rsidRPr="00AA6405">
        <w:rPr>
          <w:rFonts w:ascii="Times New Roman" w:eastAsia="Times New Roman" w:hAnsi="Times New Roman" w:cs="Times New Roman"/>
          <w:sz w:val="18"/>
          <w:szCs w:val="18"/>
          <w:lang w:eastAsia="ru-RU"/>
        </w:rPr>
        <w:t>культуры»  МО</w:t>
      </w:r>
      <w:proofErr w:type="gramEnd"/>
      <w:r w:rsidRPr="00AA6405">
        <w:rPr>
          <w:rFonts w:ascii="Times New Roman" w:eastAsia="Times New Roman" w:hAnsi="Times New Roman" w:cs="Times New Roman"/>
          <w:sz w:val="18"/>
          <w:szCs w:val="18"/>
          <w:lang w:eastAsia="ru-RU"/>
        </w:rPr>
        <w:t xml:space="preserve"> «</w:t>
      </w:r>
      <w:proofErr w:type="spellStart"/>
      <w:r w:rsidRPr="00AA6405">
        <w:rPr>
          <w:rFonts w:ascii="Times New Roman" w:eastAsia="Times New Roman" w:hAnsi="Times New Roman" w:cs="Times New Roman"/>
          <w:sz w:val="18"/>
          <w:szCs w:val="18"/>
          <w:lang w:eastAsia="ru-RU"/>
        </w:rPr>
        <w:t>Шалакушское</w:t>
      </w:r>
      <w:proofErr w:type="spellEnd"/>
      <w:r w:rsidRPr="00AA6405">
        <w:rPr>
          <w:rFonts w:ascii="Times New Roman" w:eastAsia="Times New Roman" w:hAnsi="Times New Roman" w:cs="Times New Roman"/>
          <w:sz w:val="18"/>
          <w:szCs w:val="18"/>
          <w:lang w:eastAsia="ru-RU"/>
        </w:rPr>
        <w:t>» направлено представление о принятии мер по устранению выявленных нарушений и дальнейшему их недопущению,</w:t>
      </w:r>
    </w:p>
    <w:p w14:paraId="4FF01F9D" w14:textId="77777777" w:rsidR="00AA6405" w:rsidRPr="00AA6405" w:rsidRDefault="00AA6405" w:rsidP="00AA64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 представить отчет о принятых мерах.</w:t>
      </w:r>
    </w:p>
    <w:p w14:paraId="49F99A82" w14:textId="77777777" w:rsidR="00AA6405" w:rsidRPr="00AA6405" w:rsidRDefault="00AA6405" w:rsidP="00AA6405">
      <w:pPr>
        <w:spacing w:before="100" w:beforeAutospacing="1" w:after="100" w:afterAutospacing="1" w:line="240" w:lineRule="auto"/>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24"/>
          <w:szCs w:val="24"/>
          <w:lang w:eastAsia="ru-RU"/>
        </w:rPr>
        <w:t> </w:t>
      </w:r>
    </w:p>
    <w:p w14:paraId="07A94A37" w14:textId="77777777" w:rsidR="00AA6405" w:rsidRPr="00AA6405" w:rsidRDefault="00AA6405" w:rsidP="00AA640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A6405">
        <w:rPr>
          <w:rFonts w:ascii="Times New Roman" w:eastAsia="Times New Roman" w:hAnsi="Times New Roman" w:cs="Times New Roman"/>
          <w:b/>
          <w:bCs/>
          <w:kern w:val="36"/>
          <w:sz w:val="18"/>
          <w:szCs w:val="18"/>
          <w:lang w:eastAsia="ru-RU"/>
        </w:rPr>
        <w:t>Председатель   контрольно- счетной палаты                                                                                                 </w:t>
      </w:r>
    </w:p>
    <w:p w14:paraId="0490E36B" w14:textId="77777777" w:rsidR="00AA6405" w:rsidRPr="00AA6405" w:rsidRDefault="00AA6405" w:rsidP="00AA640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A6405">
        <w:rPr>
          <w:rFonts w:ascii="Times New Roman" w:eastAsia="Times New Roman" w:hAnsi="Times New Roman" w:cs="Times New Roman"/>
          <w:b/>
          <w:bCs/>
          <w:kern w:val="36"/>
          <w:sz w:val="18"/>
          <w:szCs w:val="18"/>
          <w:lang w:eastAsia="ru-RU"/>
        </w:rPr>
        <w:t>МО «</w:t>
      </w:r>
      <w:proofErr w:type="spellStart"/>
      <w:r w:rsidRPr="00AA6405">
        <w:rPr>
          <w:rFonts w:ascii="Times New Roman" w:eastAsia="Times New Roman" w:hAnsi="Times New Roman" w:cs="Times New Roman"/>
          <w:b/>
          <w:bCs/>
          <w:kern w:val="36"/>
          <w:sz w:val="18"/>
          <w:szCs w:val="18"/>
          <w:lang w:eastAsia="ru-RU"/>
        </w:rPr>
        <w:t>Няндомский</w:t>
      </w:r>
      <w:proofErr w:type="spellEnd"/>
      <w:r w:rsidRPr="00AA6405">
        <w:rPr>
          <w:rFonts w:ascii="Times New Roman" w:eastAsia="Times New Roman" w:hAnsi="Times New Roman" w:cs="Times New Roman"/>
          <w:b/>
          <w:bCs/>
          <w:kern w:val="36"/>
          <w:sz w:val="18"/>
          <w:szCs w:val="18"/>
          <w:lang w:eastAsia="ru-RU"/>
        </w:rPr>
        <w:t xml:space="preserve"> муниципальный </w:t>
      </w:r>
      <w:proofErr w:type="gramStart"/>
      <w:r w:rsidRPr="00AA6405">
        <w:rPr>
          <w:rFonts w:ascii="Times New Roman" w:eastAsia="Times New Roman" w:hAnsi="Times New Roman" w:cs="Times New Roman"/>
          <w:b/>
          <w:bCs/>
          <w:kern w:val="36"/>
          <w:sz w:val="18"/>
          <w:szCs w:val="18"/>
          <w:lang w:eastAsia="ru-RU"/>
        </w:rPr>
        <w:t xml:space="preserve">район»   </w:t>
      </w:r>
      <w:proofErr w:type="gramEnd"/>
      <w:r w:rsidRPr="00AA6405">
        <w:rPr>
          <w:rFonts w:ascii="Times New Roman" w:eastAsia="Times New Roman" w:hAnsi="Times New Roman" w:cs="Times New Roman"/>
          <w:b/>
          <w:bCs/>
          <w:kern w:val="36"/>
          <w:sz w:val="18"/>
          <w:szCs w:val="18"/>
          <w:lang w:eastAsia="ru-RU"/>
        </w:rPr>
        <w:t>                                                                Т.В.Белова                                                                                                      </w:t>
      </w:r>
    </w:p>
    <w:p w14:paraId="457145A1" w14:textId="77777777" w:rsidR="00AA6405" w:rsidRPr="00AA6405" w:rsidRDefault="00AA6405" w:rsidP="00AA6405">
      <w:pPr>
        <w:spacing w:before="100" w:beforeAutospacing="1" w:after="100" w:afterAutospacing="1" w:line="240" w:lineRule="auto"/>
        <w:rPr>
          <w:rFonts w:ascii="Times New Roman" w:eastAsia="Times New Roman" w:hAnsi="Times New Roman" w:cs="Times New Roman"/>
          <w:sz w:val="24"/>
          <w:szCs w:val="24"/>
          <w:lang w:eastAsia="ru-RU"/>
        </w:rPr>
      </w:pPr>
      <w:r w:rsidRPr="00AA6405">
        <w:rPr>
          <w:rFonts w:ascii="Times New Roman" w:eastAsia="Times New Roman" w:hAnsi="Times New Roman" w:cs="Times New Roman"/>
          <w:sz w:val="18"/>
          <w:szCs w:val="18"/>
          <w:lang w:eastAsia="ru-RU"/>
        </w:rPr>
        <w:t>10.09.2013 </w:t>
      </w:r>
    </w:p>
    <w:p w14:paraId="75831F49" w14:textId="77777777" w:rsidR="00793CBB" w:rsidRDefault="00793CBB"/>
    <w:sectPr w:rsidR="00793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17"/>
    <w:rsid w:val="00533317"/>
    <w:rsid w:val="00793CBB"/>
    <w:rsid w:val="00AA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0D756-71BE-4E40-9ECA-9261E8A4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A6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405"/>
    <w:rPr>
      <w:rFonts w:ascii="Times New Roman" w:eastAsia="Times New Roman" w:hAnsi="Times New Roman" w:cs="Times New Roman"/>
      <w:b/>
      <w:bCs/>
      <w:kern w:val="36"/>
      <w:sz w:val="48"/>
      <w:szCs w:val="48"/>
      <w:lang w:eastAsia="ru-RU"/>
    </w:rPr>
  </w:style>
  <w:style w:type="paragraph" w:customStyle="1" w:styleId="a20">
    <w:name w:val="a2"/>
    <w:basedOn w:val="a"/>
    <w:rsid w:val="00AA6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A6405"/>
    <w:rPr>
      <w:b/>
      <w:bCs/>
    </w:rPr>
  </w:style>
  <w:style w:type="paragraph" w:styleId="a4">
    <w:name w:val="Normal (Web)"/>
    <w:basedOn w:val="a"/>
    <w:uiPriority w:val="99"/>
    <w:semiHidden/>
    <w:unhideWhenUsed/>
    <w:rsid w:val="00AA6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A6405"/>
    <w:rPr>
      <w:i/>
      <w:iCs/>
    </w:rPr>
  </w:style>
  <w:style w:type="paragraph" w:customStyle="1" w:styleId="2">
    <w:name w:val="2"/>
    <w:basedOn w:val="a"/>
    <w:rsid w:val="00AA6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A6405"/>
    <w:rPr>
      <w:color w:val="0000FF"/>
      <w:u w:val="single"/>
    </w:rPr>
  </w:style>
  <w:style w:type="paragraph" w:customStyle="1" w:styleId="consplusnonformat">
    <w:name w:val="consplusnonformat"/>
    <w:basedOn w:val="a"/>
    <w:rsid w:val="00AA64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C4A2C3D841C822B486B226A154CABFB940E7EC7836184280412CDDC0C88CFA913D74C064198EDU3iAG" TargetMode="External"/><Relationship Id="rId13" Type="http://schemas.openxmlformats.org/officeDocument/2006/relationships/hyperlink" Target="consultantplus://offline/ref=4204A7AB84D4D1D28F3D8BC80C31123EFEF3D75EFD1E312A87FC5FA5381C741E63B8113566737769YCB6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DDC4A2C3D841C822B486B226A154CABFB940E7EC7836184280412CDDC0C88CFA913D74C064198EDU3iAG" TargetMode="External"/><Relationship Id="rId12" Type="http://schemas.openxmlformats.org/officeDocument/2006/relationships/hyperlink" Target="consultantplus://offline/ref=400AA92796385C1FDD204092076E9B573093FF9EA2B9A2244BFAC775DEE8331C3CC05822B7F0D7B0Z3b1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82A7B38749E00A4D93BFD7437F4DFE41A14C4AFDCC475D85B26CE1Aq3HCH" TargetMode="External"/><Relationship Id="rId1" Type="http://schemas.openxmlformats.org/officeDocument/2006/relationships/styles" Target="styles.xml"/><Relationship Id="rId6" Type="http://schemas.openxmlformats.org/officeDocument/2006/relationships/hyperlink" Target="consultantplus://offline/main?base=LAW;n=80712;fld=134;dst=100041" TargetMode="External"/><Relationship Id="rId11" Type="http://schemas.openxmlformats.org/officeDocument/2006/relationships/hyperlink" Target="consultantplus://offline/ref=3507A908CE270E0E22561E31C4A4EC176B5F141E89E0B6E1632A90BE32867AC58F8F11352ES2g5Q" TargetMode="External"/><Relationship Id="rId5" Type="http://schemas.openxmlformats.org/officeDocument/2006/relationships/hyperlink" Target="consultantplus://offline/ref=0412823EDD7F1FF1C87E08F5A2628103F748E8C329CD4D15ED16E33B6AA7F1702F44ED2CA4631607RBM" TargetMode="External"/><Relationship Id="rId15" Type="http://schemas.openxmlformats.org/officeDocument/2006/relationships/hyperlink" Target="consultantplus://offline/ref=1793AB6751AAB66BFD92327E1659E5B9E75B1D0D34F3A5B289BFA98EZ779H" TargetMode="External"/><Relationship Id="rId10" Type="http://schemas.openxmlformats.org/officeDocument/2006/relationships/hyperlink" Target="consultantplus://offline/ref=3117AFBF9298D974FCBC73F2EA3E3CBF98152084B302F436A802EFCA41158B89E58EFFF7C1B43734e3KEK" TargetMode="External"/><Relationship Id="rId4" Type="http://schemas.openxmlformats.org/officeDocument/2006/relationships/hyperlink" Target="consultantplus://offline/ref=0412823EDD7F1FF1C87E08F5A2628103F748E8C329CD4D15ED16E33B6AA7F1702F44ED2CA4631607RBM" TargetMode="External"/><Relationship Id="rId9" Type="http://schemas.openxmlformats.org/officeDocument/2006/relationships/hyperlink" Target="consultantplus://offline/ref=5901FFDC7507C7777549D3B8A3C039C7561E8E5938CC5C3A28315EE5F33929F0B7999350D4144DRFa2N" TargetMode="External"/><Relationship Id="rId14" Type="http://schemas.openxmlformats.org/officeDocument/2006/relationships/hyperlink" Target="consultantplus://offline/ref=4204A7AB84D4D1D28F3D8BC80C31123EF7F0D55CFD1C6C208FA553A73F132B0964F11D3466737DY6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4312</Words>
  <Characters>24580</Characters>
  <Application>Microsoft Office Word</Application>
  <DocSecurity>0</DocSecurity>
  <Lines>204</Lines>
  <Paragraphs>57</Paragraphs>
  <ScaleCrop>false</ScaleCrop>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2022-03-24T08:23:00Z</dcterms:created>
  <dcterms:modified xsi:type="dcterms:W3CDTF">2022-03-24T08:23:00Z</dcterms:modified>
</cp:coreProperties>
</file>