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5EC3" w14:textId="77777777"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45E44E42" w14:textId="5E5DA440"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FB3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46B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53B51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14:paraId="629B17B6" w14:textId="77777777"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983DF" w14:textId="77777777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 района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>соответствии с:</w:t>
      </w:r>
    </w:p>
    <w:p w14:paraId="0374EB4A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14:paraId="3773314D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14:paraId="59373262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350F70">
        <w:rPr>
          <w:rFonts w:ascii="Times New Roman" w:hAnsi="Times New Roman" w:cs="Times New Roman"/>
          <w:color w:val="000000"/>
          <w:spacing w:val="5"/>
          <w:sz w:val="28"/>
          <w:szCs w:val="28"/>
          <w:lang w:bidi="ru-RU"/>
        </w:rPr>
        <w:t xml:space="preserve">о порядке рассмотрения обращений граждан в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Няндомском муниципальном районе, утвержденн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ым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распоряжением администрации муниципального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образования «Няндомский муниципальный район» от 28 января 2015 года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р.</w:t>
      </w:r>
    </w:p>
    <w:p w14:paraId="3594CA85" w14:textId="77777777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F7FB8">
          <w:rPr>
            <w:rStyle w:val="a3"/>
            <w:rFonts w:ascii="Times New Roman" w:hAnsi="Times New Roman" w:cs="Times New Roman"/>
            <w:sz w:val="28"/>
            <w:szCs w:val="28"/>
          </w:rPr>
          <w:t>http://nyan-doma.ru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40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официальной группе в социальной сети «ВКонтакте»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района. </w:t>
      </w:r>
    </w:p>
    <w:p w14:paraId="282A1FE4" w14:textId="18DEF8F6"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администрации 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4F1EAF">
        <w:rPr>
          <w:rFonts w:ascii="Times New Roman" w:hAnsi="Times New Roman" w:cs="Times New Roman"/>
          <w:sz w:val="28"/>
          <w:szCs w:val="28"/>
        </w:rPr>
        <w:t xml:space="preserve">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072940">
        <w:rPr>
          <w:rFonts w:ascii="Times New Roman" w:hAnsi="Times New Roman" w:cs="Times New Roman"/>
          <w:sz w:val="28"/>
          <w:szCs w:val="28"/>
        </w:rPr>
        <w:t>2</w:t>
      </w:r>
      <w:r w:rsidR="00A46B0E">
        <w:rPr>
          <w:rFonts w:ascii="Times New Roman" w:hAnsi="Times New Roman" w:cs="Times New Roman"/>
          <w:sz w:val="28"/>
          <w:szCs w:val="28"/>
        </w:rPr>
        <w:t>2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A46B0E">
        <w:rPr>
          <w:rFonts w:ascii="Times New Roman" w:hAnsi="Times New Roman" w:cs="Times New Roman"/>
          <w:sz w:val="28"/>
          <w:szCs w:val="28"/>
        </w:rPr>
        <w:t>670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773FD4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31643EB" w14:textId="23266BF2"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4358A5">
        <w:rPr>
          <w:rFonts w:ascii="Times New Roman" w:hAnsi="Times New Roman" w:cs="Times New Roman"/>
          <w:sz w:val="28"/>
          <w:szCs w:val="28"/>
        </w:rPr>
        <w:t>180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F1EAF">
        <w:rPr>
          <w:rFonts w:ascii="Times New Roman" w:hAnsi="Times New Roman" w:cs="Times New Roman"/>
          <w:sz w:val="28"/>
          <w:szCs w:val="28"/>
        </w:rPr>
        <w:t>ых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заявлений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«Няндомский муниципальный район»;</w:t>
      </w:r>
    </w:p>
    <w:p w14:paraId="38388343" w14:textId="304DF071" w:rsidR="00523738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4358A5">
        <w:rPr>
          <w:rFonts w:ascii="Times New Roman" w:hAnsi="Times New Roman" w:cs="Times New Roman"/>
          <w:sz w:val="28"/>
          <w:szCs w:val="28"/>
        </w:rPr>
        <w:t>23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4358A5">
        <w:rPr>
          <w:rFonts w:ascii="Times New Roman" w:hAnsi="Times New Roman" w:cs="Times New Roman"/>
          <w:sz w:val="28"/>
          <w:szCs w:val="28"/>
        </w:rPr>
        <w:t>я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«Няндомский муниципальный район»;</w:t>
      </w:r>
    </w:p>
    <w:p w14:paraId="6EA38FCD" w14:textId="6394483A"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наибольшее количество обращений поступило по  вопросам </w:t>
      </w:r>
      <w:r w:rsidR="00673550">
        <w:rPr>
          <w:rFonts w:ascii="Times New Roman" w:hAnsi="Times New Roman" w:cs="Times New Roman"/>
          <w:sz w:val="28"/>
          <w:szCs w:val="28"/>
        </w:rPr>
        <w:t>дорожной</w:t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14:paraId="13D08E02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2E490CF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поручений по обращениям, изучение  причин и условий, порождающих жалобы и повторные обращения граждан, 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14:paraId="559423DF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lastRenderedPageBreak/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14:paraId="2F311793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Сроки ответов на обращения со стороны ответственных лиц администрации в большинстве случаев выдержаны, в единичных случаях в связи с проведением дополнительной проверки, давались промежуточные ответы.</w:t>
      </w:r>
    </w:p>
    <w:p w14:paraId="09623C05" w14:textId="77777777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Большое внимание в администрации Няндомского района уделяется вопросу организации личного приема граждан. Каждый житель района  имеет возможность обратиться к главе муниципального образования 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14:paraId="18A54896" w14:textId="77777777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14:paraId="17DE61E2" w14:textId="77777777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 района организован доступ граждан к информации о ее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>Администрация Няндомского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муниципального образования в кратчайшие сроки. </w:t>
      </w:r>
    </w:p>
    <w:p w14:paraId="495DE834" w14:textId="77777777" w:rsidR="001E195A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Деятельность  администрации Няндомского района в сфере  рассмотрения обращений граждан направлена на дальнейшее совершенствование ее форм и методов.</w:t>
      </w:r>
    </w:p>
    <w:p w14:paraId="32A1E936" w14:textId="77777777"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C79B0" w14:textId="77777777" w:rsidR="001E195A" w:rsidRDefault="001E195A" w:rsidP="001E195A">
      <w:pPr>
        <w:jc w:val="both"/>
        <w:rPr>
          <w:sz w:val="28"/>
          <w:szCs w:val="28"/>
        </w:rPr>
      </w:pPr>
    </w:p>
    <w:p w14:paraId="2A5509D7" w14:textId="77777777"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74"/>
    <w:rsid w:val="00053A39"/>
    <w:rsid w:val="00072940"/>
    <w:rsid w:val="00072FB8"/>
    <w:rsid w:val="000A4645"/>
    <w:rsid w:val="00114E27"/>
    <w:rsid w:val="00136368"/>
    <w:rsid w:val="001E195A"/>
    <w:rsid w:val="002E5777"/>
    <w:rsid w:val="003629C9"/>
    <w:rsid w:val="003A7441"/>
    <w:rsid w:val="004358A5"/>
    <w:rsid w:val="0049096D"/>
    <w:rsid w:val="004D02DF"/>
    <w:rsid w:val="004F1EAF"/>
    <w:rsid w:val="00523738"/>
    <w:rsid w:val="00545117"/>
    <w:rsid w:val="00590C91"/>
    <w:rsid w:val="006540BD"/>
    <w:rsid w:val="00673550"/>
    <w:rsid w:val="00740BCD"/>
    <w:rsid w:val="00755B2F"/>
    <w:rsid w:val="00773FD4"/>
    <w:rsid w:val="00907CC3"/>
    <w:rsid w:val="00A46B0E"/>
    <w:rsid w:val="00AD4112"/>
    <w:rsid w:val="00B520CA"/>
    <w:rsid w:val="00B53B51"/>
    <w:rsid w:val="00BE13DE"/>
    <w:rsid w:val="00C15C5C"/>
    <w:rsid w:val="00C35E74"/>
    <w:rsid w:val="00C63B74"/>
    <w:rsid w:val="00CA197D"/>
    <w:rsid w:val="00F111A5"/>
    <w:rsid w:val="00F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4605"/>
  <w15:docId w15:val="{429ECB49-64A9-40C5-A57E-DB04FDC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an-d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Priem29_1</cp:lastModifiedBy>
  <cp:revision>16</cp:revision>
  <dcterms:created xsi:type="dcterms:W3CDTF">2020-04-06T06:12:00Z</dcterms:created>
  <dcterms:modified xsi:type="dcterms:W3CDTF">2023-01-11T11:11:00Z</dcterms:modified>
</cp:coreProperties>
</file>