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21C" w14:textId="77777777" w:rsidR="001E664D" w:rsidRPr="003072D6" w:rsidRDefault="001E664D" w:rsidP="001E664D">
      <w:pPr>
        <w:jc w:val="center"/>
        <w:rPr>
          <w:szCs w:val="28"/>
        </w:rPr>
      </w:pPr>
      <w:r w:rsidRPr="003072D6">
        <w:rPr>
          <w:b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14:paraId="2C513703" w14:textId="77777777" w:rsidR="00002415" w:rsidRPr="00002415" w:rsidRDefault="00002415" w:rsidP="00002415">
      <w:pPr>
        <w:shd w:val="clear" w:color="auto" w:fill="FFFFFF"/>
        <w:jc w:val="center"/>
        <w:rPr>
          <w:b/>
          <w:bCs/>
          <w:szCs w:val="28"/>
        </w:rPr>
      </w:pPr>
    </w:p>
    <w:p w14:paraId="273B59AE" w14:textId="3BC150CF" w:rsidR="001E664D" w:rsidRPr="003072D6" w:rsidRDefault="003C25C6" w:rsidP="001E664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C4C42">
        <w:rPr>
          <w:szCs w:val="28"/>
        </w:rPr>
        <w:t xml:space="preserve"> целях обеспечения пожарной безопасности в местах общественного пользования населенных пунктов </w:t>
      </w:r>
      <w:r>
        <w:rPr>
          <w:szCs w:val="28"/>
        </w:rPr>
        <w:t>Няндомского</w:t>
      </w:r>
      <w:r w:rsidRPr="00AC4C42">
        <w:rPr>
          <w:szCs w:val="28"/>
        </w:rPr>
        <w:t xml:space="preserve"> муниципального округа</w:t>
      </w:r>
      <w:r>
        <w:rPr>
          <w:szCs w:val="28"/>
        </w:rPr>
        <w:t>, в</w:t>
      </w:r>
      <w:r w:rsidR="001E664D" w:rsidRPr="003072D6">
        <w:rPr>
          <w:szCs w:val="28"/>
        </w:rPr>
        <w:t xml:space="preserve"> соответствии с </w:t>
      </w:r>
      <w:r>
        <w:rPr>
          <w:szCs w:val="28"/>
        </w:rPr>
        <w:t>Ф</w:t>
      </w:r>
      <w:r w:rsidR="001E664D" w:rsidRPr="003072D6">
        <w:rPr>
          <w:szCs w:val="28"/>
        </w:rPr>
        <w:t>едеральными законами от 21</w:t>
      </w:r>
      <w:r w:rsidR="001E664D">
        <w:rPr>
          <w:szCs w:val="28"/>
        </w:rPr>
        <w:t xml:space="preserve"> декабря </w:t>
      </w:r>
      <w:r w:rsidR="001E664D" w:rsidRPr="003072D6">
        <w:rPr>
          <w:szCs w:val="28"/>
        </w:rPr>
        <w:t xml:space="preserve">1994 </w:t>
      </w:r>
      <w:r w:rsidR="001E664D">
        <w:rPr>
          <w:szCs w:val="28"/>
        </w:rPr>
        <w:t xml:space="preserve">года </w:t>
      </w:r>
      <w:r w:rsidR="001E664D">
        <w:rPr>
          <w:szCs w:val="28"/>
        </w:rPr>
        <w:br/>
      </w:r>
      <w:r w:rsidR="001E664D" w:rsidRPr="003072D6">
        <w:rPr>
          <w:szCs w:val="28"/>
        </w:rPr>
        <w:t>№ 69-ФЗ «О пожарной безопасности», от 22</w:t>
      </w:r>
      <w:r w:rsidR="001E664D">
        <w:rPr>
          <w:szCs w:val="28"/>
        </w:rPr>
        <w:t xml:space="preserve"> июля </w:t>
      </w:r>
      <w:r w:rsidR="001E664D" w:rsidRPr="003072D6">
        <w:rPr>
          <w:szCs w:val="28"/>
        </w:rPr>
        <w:t xml:space="preserve">2008 </w:t>
      </w:r>
      <w:r w:rsidR="001E664D">
        <w:rPr>
          <w:szCs w:val="28"/>
        </w:rPr>
        <w:t>года</w:t>
      </w:r>
      <w:r w:rsidR="001E664D" w:rsidRPr="003072D6">
        <w:rPr>
          <w:szCs w:val="28"/>
        </w:rPr>
        <w:t xml:space="preserve"> № 123-ФЗ «Технический регламент о требованиях пожарной безопасности»,</w:t>
      </w:r>
      <w:r w:rsidR="001E664D">
        <w:rPr>
          <w:szCs w:val="28"/>
        </w:rPr>
        <w:br/>
      </w:r>
      <w:r w:rsidR="001E664D" w:rsidRPr="003072D6">
        <w:rPr>
          <w:szCs w:val="28"/>
        </w:rPr>
        <w:t>от 6</w:t>
      </w:r>
      <w:r w:rsidR="001E664D">
        <w:rPr>
          <w:szCs w:val="28"/>
        </w:rPr>
        <w:t xml:space="preserve"> октября </w:t>
      </w:r>
      <w:r w:rsidR="001E664D" w:rsidRPr="003072D6">
        <w:rPr>
          <w:szCs w:val="28"/>
        </w:rPr>
        <w:t xml:space="preserve"> 2003 </w:t>
      </w:r>
      <w:r w:rsidR="001E664D">
        <w:rPr>
          <w:szCs w:val="28"/>
        </w:rPr>
        <w:t>года</w:t>
      </w:r>
      <w:r w:rsidR="001E664D" w:rsidRPr="003072D6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 w:rsidRPr="001E664D">
        <w:rPr>
          <w:szCs w:val="28"/>
        </w:rPr>
        <w:t>равил</w:t>
      </w:r>
      <w:r>
        <w:rPr>
          <w:szCs w:val="28"/>
        </w:rPr>
        <w:t>ами</w:t>
      </w:r>
      <w:r w:rsidRPr="001E664D">
        <w:rPr>
          <w:szCs w:val="28"/>
        </w:rPr>
        <w:t xml:space="preserve"> противопожарного режима в Российской Федерации</w:t>
      </w:r>
      <w:r>
        <w:rPr>
          <w:szCs w:val="28"/>
        </w:rPr>
        <w:t xml:space="preserve">, утвержденными </w:t>
      </w:r>
      <w:r w:rsidR="001E664D">
        <w:rPr>
          <w:szCs w:val="28"/>
        </w:rPr>
        <w:t>п</w:t>
      </w:r>
      <w:r w:rsidR="001E664D" w:rsidRPr="00AC4C42">
        <w:rPr>
          <w:szCs w:val="28"/>
        </w:rPr>
        <w:t xml:space="preserve">остановлением Правительства Российской Федерации от </w:t>
      </w:r>
      <w:r w:rsidR="001E664D">
        <w:rPr>
          <w:szCs w:val="28"/>
        </w:rPr>
        <w:t xml:space="preserve">16 сентября </w:t>
      </w:r>
      <w:r>
        <w:rPr>
          <w:szCs w:val="28"/>
        </w:rPr>
        <w:t xml:space="preserve">                </w:t>
      </w:r>
      <w:r w:rsidR="001E664D" w:rsidRPr="00AC4C42">
        <w:rPr>
          <w:szCs w:val="28"/>
        </w:rPr>
        <w:t>20</w:t>
      </w:r>
      <w:r w:rsidR="001E664D">
        <w:rPr>
          <w:szCs w:val="28"/>
        </w:rPr>
        <w:t>20 года</w:t>
      </w:r>
      <w:r w:rsidR="001E664D" w:rsidRPr="00AC4C42">
        <w:rPr>
          <w:szCs w:val="28"/>
        </w:rPr>
        <w:t xml:space="preserve"> № </w:t>
      </w:r>
      <w:r w:rsidR="001E664D">
        <w:rPr>
          <w:szCs w:val="28"/>
        </w:rPr>
        <w:t>1479</w:t>
      </w:r>
      <w:r w:rsidR="001E664D" w:rsidRPr="00AC4C42">
        <w:rPr>
          <w:szCs w:val="28"/>
        </w:rPr>
        <w:t>,</w:t>
      </w:r>
      <w:r w:rsidR="001E664D" w:rsidRPr="003072D6">
        <w:rPr>
          <w:szCs w:val="28"/>
        </w:rPr>
        <w:t xml:space="preserve"> </w:t>
      </w:r>
      <w:r w:rsidR="001E664D" w:rsidRPr="000E0D4B">
        <w:rPr>
          <w:szCs w:val="28"/>
        </w:rPr>
        <w:t>руководствуясь статьями 6, 40 Устава Няндомского муниципального округа Архангельской области</w:t>
      </w:r>
      <w:r w:rsidR="001E664D">
        <w:rPr>
          <w:bCs/>
          <w:color w:val="000000"/>
          <w:szCs w:val="28"/>
        </w:rPr>
        <w:t xml:space="preserve">, </w:t>
      </w:r>
      <w:r w:rsidR="001E664D" w:rsidRPr="003072D6">
        <w:rPr>
          <w:bCs/>
          <w:color w:val="000000"/>
          <w:szCs w:val="28"/>
        </w:rPr>
        <w:t xml:space="preserve">администрация </w:t>
      </w:r>
      <w:r w:rsidR="001E664D">
        <w:rPr>
          <w:bCs/>
          <w:color w:val="000000"/>
          <w:szCs w:val="28"/>
        </w:rPr>
        <w:t>Няндомского муниципального округа Архангельской области</w:t>
      </w:r>
      <w:r w:rsidR="001E664D" w:rsidRPr="003072D6">
        <w:rPr>
          <w:bCs/>
          <w:color w:val="000000"/>
          <w:szCs w:val="28"/>
        </w:rPr>
        <w:t xml:space="preserve"> </w:t>
      </w:r>
      <w:r w:rsidR="001E664D" w:rsidRPr="003072D6">
        <w:rPr>
          <w:b/>
          <w:bCs/>
          <w:color w:val="000000"/>
          <w:szCs w:val="28"/>
        </w:rPr>
        <w:t>п о с т а н о в л я е т:</w:t>
      </w:r>
    </w:p>
    <w:p w14:paraId="3CC282AE" w14:textId="770E0A0A" w:rsidR="001E664D" w:rsidRPr="006455B1" w:rsidRDefault="001E664D" w:rsidP="006455B1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1E664D">
        <w:rPr>
          <w:color w:val="000000"/>
          <w:szCs w:val="28"/>
        </w:rPr>
        <w:t>Территории общего пользования</w:t>
      </w:r>
      <w:r w:rsidRPr="006455B1">
        <w:rPr>
          <w:color w:val="000000"/>
          <w:szCs w:val="28"/>
        </w:rPr>
        <w:t xml:space="preserve"> </w:t>
      </w:r>
      <w:r w:rsidR="006455B1">
        <w:rPr>
          <w:color w:val="000000"/>
          <w:szCs w:val="28"/>
        </w:rPr>
        <w:t xml:space="preserve">сельских населенных </w:t>
      </w:r>
      <w:r w:rsidRPr="006455B1">
        <w:rPr>
          <w:color w:val="000000"/>
          <w:szCs w:val="28"/>
        </w:rPr>
        <w:t xml:space="preserve">пунктов </w:t>
      </w:r>
      <w:r w:rsidR="006455B1">
        <w:rPr>
          <w:color w:val="000000"/>
          <w:szCs w:val="28"/>
        </w:rPr>
        <w:t xml:space="preserve">Няндомского муниципального округа </w:t>
      </w:r>
      <w:r w:rsidRPr="006455B1">
        <w:rPr>
          <w:color w:val="000000"/>
          <w:szCs w:val="28"/>
        </w:rPr>
        <w:t>обеспечиваются первичными средствами тушения пожаров при проведении на них массовых мероприятий.</w:t>
      </w:r>
    </w:p>
    <w:p w14:paraId="0D1C1D76" w14:textId="3BECE4EE" w:rsidR="001E664D" w:rsidRPr="001E664D" w:rsidRDefault="001E664D" w:rsidP="001E664D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1E664D">
        <w:rPr>
          <w:color w:val="000000"/>
          <w:szCs w:val="28"/>
        </w:rPr>
        <w:t>Территори</w:t>
      </w:r>
      <w:r w:rsidR="00F166A0">
        <w:rPr>
          <w:color w:val="000000"/>
          <w:szCs w:val="28"/>
        </w:rPr>
        <w:t>я</w:t>
      </w:r>
      <w:r w:rsidRPr="001E664D">
        <w:rPr>
          <w:color w:val="000000"/>
          <w:szCs w:val="28"/>
        </w:rPr>
        <w:t xml:space="preserve"> общего </w:t>
      </w:r>
      <w:r w:rsidR="006455B1" w:rsidRPr="001E664D">
        <w:rPr>
          <w:color w:val="000000"/>
          <w:szCs w:val="28"/>
        </w:rPr>
        <w:t>пользования обеспечивается</w:t>
      </w:r>
      <w:r w:rsidRPr="001E664D">
        <w:rPr>
          <w:color w:val="000000"/>
          <w:szCs w:val="28"/>
        </w:rPr>
        <w:t xml:space="preserve"> из расчета 2 огнетушителя с минимальным рангом тушения модельного очага пожара 2А на каждые 800 м2.</w:t>
      </w:r>
    </w:p>
    <w:p w14:paraId="0AA2FFF4" w14:textId="77777777" w:rsidR="001E664D" w:rsidRPr="001E664D" w:rsidRDefault="001E664D" w:rsidP="001E664D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1E664D">
        <w:rPr>
          <w:color w:val="000000"/>
          <w:szCs w:val="28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14:paraId="4876C7C3" w14:textId="5E1FEE0E" w:rsidR="001E664D" w:rsidRPr="001E664D" w:rsidRDefault="00F166A0" w:rsidP="001E664D">
      <w:pPr>
        <w:numPr>
          <w:ilvl w:val="0"/>
          <w:numId w:val="30"/>
        </w:numPr>
        <w:suppressAutoHyphens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Pr="006139B3">
        <w:t xml:space="preserve"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</w:t>
      </w:r>
      <w:r>
        <w:t>округа</w:t>
      </w:r>
      <w:r w:rsidRPr="006139B3">
        <w:t xml:space="preserve"> Архангельской области.</w:t>
      </w:r>
    </w:p>
    <w:p w14:paraId="560F62C5" w14:textId="6EE0A296" w:rsidR="00727977" w:rsidRPr="001E664D" w:rsidRDefault="00C6389A" w:rsidP="001E664D">
      <w:pPr>
        <w:numPr>
          <w:ilvl w:val="0"/>
          <w:numId w:val="30"/>
        </w:numPr>
        <w:suppressAutoHyphens/>
        <w:ind w:left="0" w:firstLine="709"/>
        <w:jc w:val="both"/>
        <w:rPr>
          <w:szCs w:val="28"/>
        </w:rPr>
      </w:pPr>
      <w:r w:rsidRPr="001E664D">
        <w:rPr>
          <w:szCs w:val="28"/>
        </w:rPr>
        <w:t xml:space="preserve">Настоящее постановление вступает в силу со дня его </w:t>
      </w:r>
      <w:r w:rsidR="00F166A0">
        <w:rPr>
          <w:szCs w:val="28"/>
        </w:rPr>
        <w:t>официального опубликования</w:t>
      </w:r>
      <w:r w:rsidRPr="001E664D">
        <w:rPr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EE39E2" w14:paraId="4EFDB0D4" w14:textId="77777777" w:rsidTr="003D1315">
        <w:tc>
          <w:tcPr>
            <w:tcW w:w="5501" w:type="dxa"/>
          </w:tcPr>
          <w:p w14:paraId="0EA81565" w14:textId="77777777" w:rsidR="006455B1" w:rsidRDefault="006455B1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61496D93" w:rsidR="006455B1" w:rsidRPr="00EE39E2" w:rsidRDefault="006455B1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EE39E2" w14:paraId="7CA6840B" w14:textId="77777777" w:rsidTr="003D1315">
        <w:tc>
          <w:tcPr>
            <w:tcW w:w="5501" w:type="dxa"/>
          </w:tcPr>
          <w:p w14:paraId="3795845F" w14:textId="3E1E9566" w:rsidR="003958F9" w:rsidRDefault="004C0CE1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3958F9" w:rsidRPr="00E00E8E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  <w:r w:rsidR="003958F9" w:rsidRPr="00E00E8E">
              <w:rPr>
                <w:b/>
                <w:bCs/>
                <w:sz w:val="28"/>
                <w:szCs w:val="28"/>
              </w:rPr>
              <w:t>Няндомского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</w:p>
          <w:p w14:paraId="7575984B" w14:textId="7E041057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0E8E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E8E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853" w:type="dxa"/>
          </w:tcPr>
          <w:p w14:paraId="3B6068F0" w14:textId="2C8090EB" w:rsidR="003958F9" w:rsidRPr="00EE39E2" w:rsidRDefault="004C0CE1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А.Г. Ведерников</w:t>
            </w:r>
          </w:p>
        </w:tc>
      </w:tr>
    </w:tbl>
    <w:p w14:paraId="1B24976E" w14:textId="77777777" w:rsidR="00686358" w:rsidRPr="00EE39E2" w:rsidRDefault="00686358" w:rsidP="006455B1">
      <w:pPr>
        <w:rPr>
          <w:szCs w:val="28"/>
        </w:rPr>
        <w:sectPr w:rsidR="00686358" w:rsidRPr="00EE39E2" w:rsidSect="00F16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567" w:right="851" w:bottom="737" w:left="1701" w:header="567" w:footer="709" w:gutter="0"/>
          <w:cols w:space="708"/>
          <w:titlePg/>
          <w:docGrid w:linePitch="381"/>
        </w:sectPr>
      </w:pPr>
    </w:p>
    <w:p w14:paraId="526EBAE0" w14:textId="2A1B362E" w:rsidR="00D62E6D" w:rsidRPr="00727977" w:rsidRDefault="00D62E6D" w:rsidP="006455B1">
      <w:pPr>
        <w:pStyle w:val="ConsPlusNormal"/>
        <w:ind w:firstLine="0"/>
        <w:rPr>
          <w:sz w:val="28"/>
          <w:szCs w:val="28"/>
          <w:lang w:eastAsia="zh-CN"/>
        </w:rPr>
      </w:pPr>
    </w:p>
    <w:sectPr w:rsidR="00D62E6D" w:rsidRPr="00727977" w:rsidSect="00F9168C">
      <w:headerReference w:type="even" r:id="rId14"/>
      <w:headerReference w:type="default" r:id="rId15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9A30" w14:textId="77777777" w:rsidR="00CF1CA1" w:rsidRDefault="00CF1CA1">
      <w:r>
        <w:separator/>
      </w:r>
    </w:p>
  </w:endnote>
  <w:endnote w:type="continuationSeparator" w:id="0">
    <w:p w14:paraId="22294892" w14:textId="77777777" w:rsidR="00CF1CA1" w:rsidRDefault="00CF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4708" w14:textId="77777777" w:rsidR="00044DA8" w:rsidRDefault="00044DA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E3D" w14:textId="77777777" w:rsidR="00044DA8" w:rsidRDefault="00044DA8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BA9" w14:textId="77777777" w:rsidR="00044DA8" w:rsidRDefault="00044DA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7C67" w14:textId="77777777" w:rsidR="00CF1CA1" w:rsidRDefault="00CF1CA1">
      <w:r>
        <w:separator/>
      </w:r>
    </w:p>
  </w:footnote>
  <w:footnote w:type="continuationSeparator" w:id="0">
    <w:p w14:paraId="58570FC1" w14:textId="77777777" w:rsidR="00CF1CA1" w:rsidRDefault="00CF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015E" w14:textId="77777777" w:rsidR="00044DA8" w:rsidRDefault="00044D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247C29AE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044DA8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044DA8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044DA8">
            <w:rPr>
              <w:szCs w:val="28"/>
            </w:rPr>
            <w:t>59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6CC14003" w14:textId="77777777" w:rsidR="006455B1" w:rsidRPr="00D729AA" w:rsidRDefault="006455B1" w:rsidP="001518B1">
    <w:pPr>
      <w:rPr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24D7DAF"/>
    <w:multiLevelType w:val="multilevel"/>
    <w:tmpl w:val="E6BA0B0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523EC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304C3D"/>
    <w:multiLevelType w:val="hybridMultilevel"/>
    <w:tmpl w:val="377E415A"/>
    <w:lvl w:ilvl="0" w:tplc="89ECC6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66E31"/>
    <w:multiLevelType w:val="hybridMultilevel"/>
    <w:tmpl w:val="60006A20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B6F2C"/>
    <w:multiLevelType w:val="hybridMultilevel"/>
    <w:tmpl w:val="385EE9E2"/>
    <w:lvl w:ilvl="0" w:tplc="DB62E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30A5"/>
    <w:multiLevelType w:val="hybridMultilevel"/>
    <w:tmpl w:val="AE3A8A1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605117"/>
    <w:multiLevelType w:val="hybridMultilevel"/>
    <w:tmpl w:val="D9B22374"/>
    <w:lvl w:ilvl="0" w:tplc="D354D4CA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20B"/>
    <w:multiLevelType w:val="hybridMultilevel"/>
    <w:tmpl w:val="28B2A714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F51D4"/>
    <w:multiLevelType w:val="multilevel"/>
    <w:tmpl w:val="F3826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C5242"/>
    <w:multiLevelType w:val="hybridMultilevel"/>
    <w:tmpl w:val="71AA1624"/>
    <w:lvl w:ilvl="0" w:tplc="445CF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F02BB"/>
    <w:multiLevelType w:val="hybridMultilevel"/>
    <w:tmpl w:val="FD94DED6"/>
    <w:lvl w:ilvl="0" w:tplc="6BF02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5360"/>
    <w:multiLevelType w:val="hybridMultilevel"/>
    <w:tmpl w:val="12B2AA10"/>
    <w:lvl w:ilvl="0" w:tplc="93B2950A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3ED5"/>
    <w:multiLevelType w:val="hybridMultilevel"/>
    <w:tmpl w:val="619E3E6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BD1C1E"/>
    <w:multiLevelType w:val="hybridMultilevel"/>
    <w:tmpl w:val="B7280B3E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3B0C"/>
    <w:multiLevelType w:val="hybridMultilevel"/>
    <w:tmpl w:val="E39216C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DB0409"/>
    <w:multiLevelType w:val="hybridMultilevel"/>
    <w:tmpl w:val="1CB6B89E"/>
    <w:lvl w:ilvl="0" w:tplc="4E6CDC04">
      <w:start w:val="1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61B29"/>
    <w:multiLevelType w:val="hybridMultilevel"/>
    <w:tmpl w:val="4DFC2172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21256"/>
    <w:multiLevelType w:val="hybridMultilevel"/>
    <w:tmpl w:val="49AEFEAC"/>
    <w:lvl w:ilvl="0" w:tplc="C3006F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ED6AFA"/>
    <w:multiLevelType w:val="multilevel"/>
    <w:tmpl w:val="B07CF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545EF3"/>
    <w:multiLevelType w:val="hybridMultilevel"/>
    <w:tmpl w:val="B3C66188"/>
    <w:lvl w:ilvl="0" w:tplc="29146A9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5EAF"/>
    <w:multiLevelType w:val="hybridMultilevel"/>
    <w:tmpl w:val="9D02E6FC"/>
    <w:lvl w:ilvl="0" w:tplc="7480F4D8">
      <w:start w:val="1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45631"/>
    <w:multiLevelType w:val="hybridMultilevel"/>
    <w:tmpl w:val="ACB2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171FAC"/>
    <w:multiLevelType w:val="hybridMultilevel"/>
    <w:tmpl w:val="8ACE808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146CF1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6D1B57"/>
    <w:multiLevelType w:val="hybridMultilevel"/>
    <w:tmpl w:val="0FFA6FF0"/>
    <w:lvl w:ilvl="0" w:tplc="DDFE1BA0">
      <w:start w:val="2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96096"/>
    <w:multiLevelType w:val="hybridMultilevel"/>
    <w:tmpl w:val="34A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328A"/>
    <w:multiLevelType w:val="hybridMultilevel"/>
    <w:tmpl w:val="ECC8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1C79"/>
    <w:multiLevelType w:val="hybridMultilevel"/>
    <w:tmpl w:val="2E5E213C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8B72E6"/>
    <w:multiLevelType w:val="hybridMultilevel"/>
    <w:tmpl w:val="7238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3C69A1"/>
    <w:multiLevelType w:val="hybridMultilevel"/>
    <w:tmpl w:val="B386B7EA"/>
    <w:lvl w:ilvl="0" w:tplc="06F44184">
      <w:start w:val="2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25"/>
  </w:num>
  <w:num w:numId="7">
    <w:abstractNumId w:val="13"/>
  </w:num>
  <w:num w:numId="8">
    <w:abstractNumId w:val="6"/>
  </w:num>
  <w:num w:numId="9">
    <w:abstractNumId w:val="18"/>
  </w:num>
  <w:num w:numId="10">
    <w:abstractNumId w:val="30"/>
  </w:num>
  <w:num w:numId="11">
    <w:abstractNumId w:val="16"/>
  </w:num>
  <w:num w:numId="12">
    <w:abstractNumId w:val="24"/>
  </w:num>
  <w:num w:numId="13">
    <w:abstractNumId w:val="23"/>
  </w:num>
  <w:num w:numId="14">
    <w:abstractNumId w:val="27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3"/>
  </w:num>
  <w:num w:numId="20">
    <w:abstractNumId w:val="21"/>
  </w:num>
  <w:num w:numId="21">
    <w:abstractNumId w:val="12"/>
  </w:num>
  <w:num w:numId="22">
    <w:abstractNumId w:val="22"/>
  </w:num>
  <w:num w:numId="23">
    <w:abstractNumId w:val="17"/>
  </w:num>
  <w:num w:numId="24">
    <w:abstractNumId w:val="26"/>
  </w:num>
  <w:num w:numId="25">
    <w:abstractNumId w:val="31"/>
  </w:num>
  <w:num w:numId="26">
    <w:abstractNumId w:val="8"/>
  </w:num>
  <w:num w:numId="27">
    <w:abstractNumId w:val="14"/>
  </w:num>
  <w:num w:numId="28">
    <w:abstractNumId w:val="29"/>
  </w:num>
  <w:num w:numId="29">
    <w:abstractNumId w:val="4"/>
  </w:num>
  <w:num w:numId="30">
    <w:abstractNumId w:val="11"/>
  </w:num>
  <w:num w:numId="3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4DA8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397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AEE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BA7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64D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5C6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0CE1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55B1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561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389A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1CA1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404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29B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166A0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6</cp:revision>
  <cp:lastPrinted>2023-01-31T07:46:00Z</cp:lastPrinted>
  <dcterms:created xsi:type="dcterms:W3CDTF">2023-01-30T10:08:00Z</dcterms:created>
  <dcterms:modified xsi:type="dcterms:W3CDTF">2023-02-02T11:01:00Z</dcterms:modified>
</cp:coreProperties>
</file>