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E2E8" w14:textId="77777777" w:rsidR="00002415" w:rsidRPr="005D5516" w:rsidRDefault="00002415" w:rsidP="00002415">
      <w:pPr>
        <w:shd w:val="clear" w:color="auto" w:fill="FFFFFF"/>
        <w:jc w:val="center"/>
        <w:rPr>
          <w:szCs w:val="28"/>
        </w:rPr>
      </w:pPr>
      <w:r w:rsidRPr="005D5516">
        <w:rPr>
          <w:b/>
          <w:bCs/>
          <w:szCs w:val="28"/>
        </w:rPr>
        <w:t>О порядке подготовки населения в области</w:t>
      </w:r>
    </w:p>
    <w:p w14:paraId="482B9549" w14:textId="77777777" w:rsidR="00FC03C5" w:rsidRPr="005D5516" w:rsidRDefault="00002415" w:rsidP="00002415">
      <w:pPr>
        <w:shd w:val="clear" w:color="auto" w:fill="FFFFFF"/>
        <w:jc w:val="center"/>
        <w:rPr>
          <w:b/>
          <w:bCs/>
          <w:szCs w:val="28"/>
        </w:rPr>
      </w:pPr>
      <w:r w:rsidRPr="005D5516">
        <w:rPr>
          <w:b/>
          <w:bCs/>
          <w:szCs w:val="28"/>
        </w:rPr>
        <w:t xml:space="preserve">пожарной безопасности на территории </w:t>
      </w:r>
    </w:p>
    <w:p w14:paraId="0CB7F0CB" w14:textId="089E9E4D" w:rsidR="008021D1" w:rsidRPr="005D5516" w:rsidRDefault="00002415" w:rsidP="00002415">
      <w:pPr>
        <w:shd w:val="clear" w:color="auto" w:fill="FFFFFF"/>
        <w:jc w:val="center"/>
        <w:rPr>
          <w:b/>
          <w:bCs/>
          <w:szCs w:val="28"/>
        </w:rPr>
      </w:pPr>
      <w:r w:rsidRPr="005D5516">
        <w:rPr>
          <w:b/>
          <w:bCs/>
          <w:szCs w:val="28"/>
        </w:rPr>
        <w:t>Няндомского муниципального округа Архангельской области</w:t>
      </w:r>
    </w:p>
    <w:p w14:paraId="2C513703" w14:textId="77777777" w:rsidR="00002415" w:rsidRPr="005D5516" w:rsidRDefault="00002415" w:rsidP="00002415">
      <w:pPr>
        <w:shd w:val="clear" w:color="auto" w:fill="FFFFFF"/>
        <w:jc w:val="center"/>
        <w:rPr>
          <w:b/>
          <w:bCs/>
          <w:szCs w:val="28"/>
        </w:rPr>
      </w:pPr>
    </w:p>
    <w:p w14:paraId="7D486E86" w14:textId="502AF509" w:rsidR="00002415" w:rsidRPr="005D5516" w:rsidRDefault="00002415" w:rsidP="00002415">
      <w:pPr>
        <w:shd w:val="clear" w:color="auto" w:fill="FFFFFF"/>
        <w:ind w:firstLine="708"/>
        <w:jc w:val="both"/>
        <w:rPr>
          <w:szCs w:val="28"/>
        </w:rPr>
      </w:pPr>
      <w:r w:rsidRPr="005D5516">
        <w:rPr>
          <w:szCs w:val="28"/>
        </w:rPr>
        <w:t xml:space="preserve">В соответствии с </w:t>
      </w:r>
      <w:r w:rsidR="00642B6A" w:rsidRPr="005D5516">
        <w:rPr>
          <w:szCs w:val="28"/>
        </w:rPr>
        <w:t>Ф</w:t>
      </w:r>
      <w:r w:rsidRPr="005D5516">
        <w:rPr>
          <w:szCs w:val="28"/>
        </w:rPr>
        <w:t xml:space="preserve">едеральными законами от 21 декабря 1994 года </w:t>
      </w:r>
      <w:r w:rsidRPr="005D5516">
        <w:rPr>
          <w:szCs w:val="28"/>
        </w:rPr>
        <w:br/>
        <w:t>№ 69-ФЗ «О пожарной безопасности», от 06 октября 2003 года №131-ФЗ</w:t>
      </w:r>
      <w:r w:rsidRPr="005D5516">
        <w:rPr>
          <w:szCs w:val="28"/>
        </w:rPr>
        <w:br/>
        <w:t>«Об общих принципах организации местного самоуправления в Российской Федерации», приказ</w:t>
      </w:r>
      <w:r w:rsidR="00642B6A" w:rsidRPr="005D5516">
        <w:rPr>
          <w:szCs w:val="28"/>
        </w:rPr>
        <w:t>ом</w:t>
      </w:r>
      <w:r w:rsidRPr="005D5516">
        <w:rPr>
          <w:szCs w:val="28"/>
        </w:rPr>
        <w:t xml:space="preserve"> МЧС России от 18 ноября 2021 года № 806                            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Уставом Няндомского муниципального округа Архангельской области и в целях обеспечения пожарной безопасности на территории Няндомского муниципального округа, руководствуясь статьями 6, 40 Устава Няндомского муниципального округа Архангельской области, администрация Няндомского муниципального округа Архангельской области </w:t>
      </w:r>
      <w:r w:rsidRPr="005D5516">
        <w:rPr>
          <w:b/>
          <w:szCs w:val="28"/>
        </w:rPr>
        <w:t>п о с т а н о в л я е т:</w:t>
      </w:r>
    </w:p>
    <w:p w14:paraId="5EC5142C" w14:textId="77777777" w:rsidR="00002415" w:rsidRPr="005D5516" w:rsidRDefault="00002415" w:rsidP="002E209D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516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Порядок подготовки населения мерам пожарной безопасности на территории Няндомского муниципального округа Архангельской области согласно приложению к постановлению. </w:t>
      </w:r>
    </w:p>
    <w:p w14:paraId="46138C9C" w14:textId="77777777" w:rsidR="00002415" w:rsidRPr="005D5516" w:rsidRDefault="00002415" w:rsidP="002E209D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516">
        <w:rPr>
          <w:rFonts w:ascii="Times New Roman" w:eastAsia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«Няндомский муниципальный район» от</w:t>
      </w:r>
      <w:r w:rsidRPr="005D5516">
        <w:rPr>
          <w:rFonts w:ascii="Times New Roman" w:eastAsia="Times New Roman" w:hAnsi="Times New Roman"/>
          <w:sz w:val="28"/>
          <w:szCs w:val="28"/>
        </w:rPr>
        <w:br/>
        <w:t>28 января 2019 года № 40 «О порядке подготовки населения в области пожарной безопасности на территории муниципального образования «Няндомское».</w:t>
      </w:r>
    </w:p>
    <w:p w14:paraId="52D3E8BE" w14:textId="66F97E9D" w:rsidR="00002415" w:rsidRPr="005D5516" w:rsidRDefault="00E51FC5" w:rsidP="002E209D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516">
        <w:rPr>
          <w:rFonts w:ascii="Times New Roman" w:eastAsiaTheme="minorHAnsi" w:hAnsi="Times New Roman"/>
          <w:bCs/>
          <w:sz w:val="28"/>
          <w:szCs w:val="28"/>
        </w:rPr>
        <w:t>Р</w:t>
      </w:r>
      <w:r w:rsidR="00C758CD" w:rsidRPr="005D5516">
        <w:rPr>
          <w:rFonts w:ascii="Times New Roman" w:eastAsiaTheme="minorHAnsi" w:hAnsi="Times New Roman"/>
          <w:bCs/>
          <w:sz w:val="28"/>
          <w:szCs w:val="28"/>
        </w:rPr>
        <w:t>азместить настоящее постановление на официальном сайте администрации Няндомского муниципального округа Архангельской области.</w:t>
      </w:r>
    </w:p>
    <w:p w14:paraId="0C7B4D8A" w14:textId="3324AF01" w:rsidR="005D5516" w:rsidRPr="005D5516" w:rsidRDefault="005D5516" w:rsidP="002E209D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516">
        <w:rPr>
          <w:rFonts w:ascii="Times New Roman" w:hAnsi="Times New Roman"/>
          <w:sz w:val="28"/>
          <w:szCs w:val="28"/>
          <w:lang w:eastAsia="ru-RU"/>
        </w:rPr>
        <w:lastRenderedPageBreak/>
        <w:t>Контроль за выполнением данного постановления возложить на отдел гражданской обороны, чрезвычайных ситуаций и мобилизационной работы администрации Няндомского муниципального округа Архангельской области.</w:t>
      </w:r>
    </w:p>
    <w:p w14:paraId="35F690E6" w14:textId="58AF3DCF" w:rsidR="00686358" w:rsidRPr="005D5516" w:rsidRDefault="00C758CD" w:rsidP="002E209D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51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5D5516" w14:paraId="504B1E54" w14:textId="77777777" w:rsidTr="003D1315">
        <w:tc>
          <w:tcPr>
            <w:tcW w:w="5501" w:type="dxa"/>
          </w:tcPr>
          <w:p w14:paraId="4F219E8C" w14:textId="26F82869" w:rsidR="003B3E54" w:rsidRPr="005D5516" w:rsidRDefault="003B3E54" w:rsidP="003B3E54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57CC3647" w14:textId="77777777" w:rsidR="00686358" w:rsidRPr="005D5516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686358" w:rsidRPr="005D5516" w14:paraId="4EFDB0D4" w14:textId="77777777" w:rsidTr="003D1315">
        <w:tc>
          <w:tcPr>
            <w:tcW w:w="5501" w:type="dxa"/>
          </w:tcPr>
          <w:p w14:paraId="321BAFAD" w14:textId="77777777" w:rsidR="00686358" w:rsidRPr="005D5516" w:rsidRDefault="00686358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49A5351C" w14:textId="277E44A2" w:rsidR="00A06DB7" w:rsidRPr="005D5516" w:rsidRDefault="00A06DB7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F35481" w14:textId="77777777" w:rsidR="00686358" w:rsidRPr="005D5516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5D5516" w14:paraId="7CA6840B" w14:textId="77777777" w:rsidTr="003D1315">
        <w:tc>
          <w:tcPr>
            <w:tcW w:w="5501" w:type="dxa"/>
          </w:tcPr>
          <w:p w14:paraId="3795845F" w14:textId="6F7C2508" w:rsidR="003958F9" w:rsidRPr="005D5516" w:rsidRDefault="00911E2B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D5516">
              <w:rPr>
                <w:b/>
                <w:bCs/>
                <w:sz w:val="28"/>
                <w:szCs w:val="28"/>
              </w:rPr>
              <w:t>И.о. г</w:t>
            </w:r>
            <w:r w:rsidR="003958F9" w:rsidRPr="005D5516">
              <w:rPr>
                <w:b/>
                <w:bCs/>
                <w:sz w:val="28"/>
                <w:szCs w:val="28"/>
              </w:rPr>
              <w:t>лав</w:t>
            </w:r>
            <w:r w:rsidRPr="005D5516">
              <w:rPr>
                <w:b/>
                <w:bCs/>
                <w:sz w:val="28"/>
                <w:szCs w:val="28"/>
              </w:rPr>
              <w:t xml:space="preserve">ы </w:t>
            </w:r>
            <w:r w:rsidR="003958F9" w:rsidRPr="005D5516">
              <w:rPr>
                <w:b/>
                <w:bCs/>
                <w:sz w:val="28"/>
                <w:szCs w:val="28"/>
              </w:rPr>
              <w:t>Няндомского </w:t>
            </w:r>
          </w:p>
          <w:p w14:paraId="7575984B" w14:textId="7E041057" w:rsidR="003958F9" w:rsidRPr="005D5516" w:rsidRDefault="003958F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D5516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3853" w:type="dxa"/>
          </w:tcPr>
          <w:p w14:paraId="3B6068F0" w14:textId="4A34CC91" w:rsidR="003958F9" w:rsidRPr="005D5516" w:rsidRDefault="00911E2B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5D5516">
              <w:rPr>
                <w:b/>
                <w:sz w:val="28"/>
                <w:szCs w:val="28"/>
              </w:rPr>
              <w:t>А.Г. Ведерников</w:t>
            </w:r>
          </w:p>
        </w:tc>
      </w:tr>
    </w:tbl>
    <w:p w14:paraId="1B24976E" w14:textId="77777777" w:rsidR="00686358" w:rsidRPr="00EE39E2" w:rsidRDefault="00686358" w:rsidP="00EE39E2">
      <w:pPr>
        <w:ind w:firstLine="709"/>
        <w:rPr>
          <w:szCs w:val="28"/>
        </w:rPr>
        <w:sectPr w:rsidR="00686358" w:rsidRPr="00EE39E2" w:rsidSect="005D5516">
          <w:headerReference w:type="default" r:id="rId8"/>
          <w:headerReference w:type="first" r:id="rId9"/>
          <w:pgSz w:w="11906" w:h="16840"/>
          <w:pgMar w:top="567" w:right="851" w:bottom="1134" w:left="1701" w:header="567" w:footer="709" w:gutter="0"/>
          <w:cols w:space="708"/>
          <w:titlePg/>
          <w:docGrid w:linePitch="381"/>
        </w:sectPr>
      </w:pPr>
    </w:p>
    <w:p w14:paraId="65D20D22" w14:textId="0353C90F" w:rsidR="00686358" w:rsidRPr="00EE39E2" w:rsidRDefault="00A33B76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464EB7B4" w14:textId="0596C77D" w:rsidR="00686358" w:rsidRPr="00EE39E2" w:rsidRDefault="00686358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постановлени</w:t>
      </w:r>
      <w:r w:rsidR="00A33B76">
        <w:rPr>
          <w:rFonts w:ascii="Times New Roman" w:hAnsi="Times New Roman"/>
          <w:sz w:val="28"/>
          <w:szCs w:val="28"/>
        </w:rPr>
        <w:t>ем</w:t>
      </w:r>
      <w:r w:rsidRPr="00EE39E2">
        <w:rPr>
          <w:rFonts w:ascii="Times New Roman" w:hAnsi="Times New Roman"/>
          <w:sz w:val="28"/>
          <w:szCs w:val="28"/>
        </w:rPr>
        <w:t xml:space="preserve"> администрации </w:t>
      </w:r>
      <w:r w:rsidR="00E977D3">
        <w:rPr>
          <w:rFonts w:ascii="Times New Roman" w:hAnsi="Times New Roman"/>
          <w:sz w:val="28"/>
          <w:szCs w:val="28"/>
        </w:rPr>
        <w:t>Няндомского муниципального округа</w:t>
      </w:r>
      <w:r w:rsidRPr="00EE39E2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14:paraId="54EA52E0" w14:textId="2FD74704" w:rsidR="00686358" w:rsidRPr="00EE39E2" w:rsidRDefault="00686358" w:rsidP="00E04FD8">
      <w:pPr>
        <w:pStyle w:val="ae"/>
        <w:tabs>
          <w:tab w:val="left" w:pos="993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от «</w:t>
      </w:r>
      <w:r w:rsidR="004E4A6A">
        <w:rPr>
          <w:rFonts w:ascii="Times New Roman" w:hAnsi="Times New Roman"/>
          <w:sz w:val="28"/>
          <w:szCs w:val="28"/>
        </w:rPr>
        <w:t>26</w:t>
      </w:r>
      <w:r w:rsidRPr="00EE39E2">
        <w:rPr>
          <w:rFonts w:ascii="Times New Roman" w:hAnsi="Times New Roman"/>
          <w:sz w:val="28"/>
          <w:szCs w:val="28"/>
        </w:rPr>
        <w:t>»</w:t>
      </w:r>
      <w:r w:rsidR="004E4A6A">
        <w:rPr>
          <w:rFonts w:ascii="Times New Roman" w:hAnsi="Times New Roman"/>
          <w:sz w:val="28"/>
          <w:szCs w:val="28"/>
        </w:rPr>
        <w:t xml:space="preserve"> января</w:t>
      </w:r>
      <w:r w:rsidRPr="00EE39E2">
        <w:rPr>
          <w:rFonts w:ascii="Times New Roman" w:hAnsi="Times New Roman"/>
          <w:sz w:val="28"/>
          <w:szCs w:val="28"/>
        </w:rPr>
        <w:t xml:space="preserve"> </w:t>
      </w:r>
      <w:r w:rsidR="00E04FD8">
        <w:rPr>
          <w:rFonts w:ascii="Times New Roman" w:hAnsi="Times New Roman"/>
          <w:sz w:val="28"/>
          <w:szCs w:val="28"/>
        </w:rPr>
        <w:t xml:space="preserve">2023 </w:t>
      </w:r>
      <w:r w:rsidRPr="00EE39E2">
        <w:rPr>
          <w:rFonts w:ascii="Times New Roman" w:hAnsi="Times New Roman"/>
          <w:sz w:val="28"/>
          <w:szCs w:val="28"/>
        </w:rPr>
        <w:t>г. №</w:t>
      </w:r>
      <w:r w:rsidR="004E4A6A">
        <w:rPr>
          <w:rFonts w:ascii="Times New Roman" w:hAnsi="Times New Roman"/>
          <w:sz w:val="28"/>
          <w:szCs w:val="28"/>
        </w:rPr>
        <w:t xml:space="preserve"> 74-па</w:t>
      </w:r>
    </w:p>
    <w:p w14:paraId="2CC32B5D" w14:textId="77777777" w:rsidR="00E05C7F" w:rsidRDefault="00E05C7F" w:rsidP="00E05C7F">
      <w:pPr>
        <w:pStyle w:val="2"/>
        <w:spacing w:line="240" w:lineRule="auto"/>
        <w:ind w:left="0"/>
        <w:jc w:val="center"/>
        <w:rPr>
          <w:sz w:val="28"/>
          <w:szCs w:val="28"/>
          <w:lang w:val="ru-RU"/>
        </w:rPr>
      </w:pPr>
    </w:p>
    <w:p w14:paraId="7C23EF7E" w14:textId="1636B698" w:rsidR="00002415" w:rsidRPr="00901BDD" w:rsidRDefault="00002415" w:rsidP="00002415">
      <w:pPr>
        <w:ind w:hanging="142"/>
        <w:jc w:val="center"/>
        <w:rPr>
          <w:b/>
          <w:szCs w:val="28"/>
        </w:rPr>
      </w:pPr>
      <w:r w:rsidRPr="00901BDD">
        <w:rPr>
          <w:b/>
          <w:szCs w:val="28"/>
        </w:rPr>
        <w:t>Порядок</w:t>
      </w:r>
    </w:p>
    <w:p w14:paraId="09A7BECC" w14:textId="77777777" w:rsidR="00002415" w:rsidRDefault="00002415" w:rsidP="00002415">
      <w:pPr>
        <w:jc w:val="center"/>
        <w:rPr>
          <w:b/>
          <w:szCs w:val="28"/>
        </w:rPr>
      </w:pPr>
      <w:r w:rsidRPr="00901BDD">
        <w:rPr>
          <w:b/>
          <w:szCs w:val="28"/>
        </w:rPr>
        <w:t>подготовки населения в области пожарной безопасности</w:t>
      </w:r>
      <w:r>
        <w:rPr>
          <w:b/>
          <w:szCs w:val="28"/>
        </w:rPr>
        <w:t xml:space="preserve"> </w:t>
      </w:r>
      <w:r w:rsidRPr="00901BDD">
        <w:rPr>
          <w:b/>
          <w:szCs w:val="28"/>
        </w:rPr>
        <w:t xml:space="preserve">на территории </w:t>
      </w:r>
      <w:r>
        <w:rPr>
          <w:b/>
          <w:szCs w:val="28"/>
        </w:rPr>
        <w:t>Няндомского муниципального округа</w:t>
      </w:r>
      <w:r w:rsidRPr="00901BDD">
        <w:rPr>
          <w:b/>
          <w:szCs w:val="28"/>
        </w:rPr>
        <w:t xml:space="preserve"> Архангельской области</w:t>
      </w:r>
    </w:p>
    <w:p w14:paraId="034F3BB4" w14:textId="77777777" w:rsidR="00002415" w:rsidRPr="00901BDD" w:rsidRDefault="00002415" w:rsidP="00002415">
      <w:pPr>
        <w:jc w:val="center"/>
        <w:rPr>
          <w:b/>
          <w:szCs w:val="28"/>
        </w:rPr>
      </w:pPr>
    </w:p>
    <w:p w14:paraId="11B22696" w14:textId="77777777" w:rsidR="00002415" w:rsidRPr="00EC40C2" w:rsidRDefault="00002415" w:rsidP="00002415">
      <w:pPr>
        <w:shd w:val="clear" w:color="auto" w:fill="FFFFFF"/>
        <w:jc w:val="center"/>
        <w:rPr>
          <w:b/>
          <w:bCs/>
          <w:szCs w:val="28"/>
        </w:rPr>
      </w:pPr>
      <w:r w:rsidRPr="00EC40C2">
        <w:rPr>
          <w:b/>
          <w:bCs/>
          <w:szCs w:val="28"/>
        </w:rPr>
        <w:t>I. О</w:t>
      </w:r>
      <w:r>
        <w:rPr>
          <w:b/>
          <w:bCs/>
          <w:szCs w:val="28"/>
        </w:rPr>
        <w:t>бщие положения</w:t>
      </w:r>
    </w:p>
    <w:p w14:paraId="7A7EF2D3" w14:textId="77777777" w:rsidR="00002415" w:rsidRPr="00901BDD" w:rsidRDefault="00002415" w:rsidP="00002415">
      <w:pPr>
        <w:shd w:val="clear" w:color="auto" w:fill="FFFFFF"/>
        <w:jc w:val="center"/>
        <w:rPr>
          <w:szCs w:val="28"/>
        </w:rPr>
      </w:pPr>
    </w:p>
    <w:p w14:paraId="7336918B" w14:textId="2BADD8FB" w:rsidR="00002415" w:rsidRPr="00002415" w:rsidRDefault="00002415" w:rsidP="002E209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215">
        <w:rPr>
          <w:rFonts w:ascii="Times New Roman" w:hAnsi="Times New Roman"/>
          <w:sz w:val="28"/>
          <w:szCs w:val="28"/>
        </w:rPr>
        <w:t xml:space="preserve">Порядок подготовки населения в области пожарной безопасности на территории Няндомского муниципального округа Архангельской области </w:t>
      </w:r>
      <w:r w:rsidRPr="00C01215">
        <w:rPr>
          <w:rFonts w:ascii="Times New Roman" w:hAnsi="Times New Roman"/>
          <w:sz w:val="28"/>
          <w:szCs w:val="28"/>
          <w:lang w:eastAsia="ru-RU"/>
        </w:rPr>
        <w:t>(</w:t>
      </w:r>
      <w:r w:rsidRPr="00002415">
        <w:rPr>
          <w:rFonts w:ascii="Times New Roman" w:hAnsi="Times New Roman"/>
          <w:sz w:val="28"/>
          <w:szCs w:val="28"/>
          <w:lang w:eastAsia="ru-RU"/>
        </w:rPr>
        <w:t>далее –</w:t>
      </w:r>
      <w:r w:rsidRPr="00002415">
        <w:rPr>
          <w:rFonts w:ascii="Times New Roman" w:hAnsi="Times New Roman"/>
          <w:sz w:val="28"/>
          <w:szCs w:val="28"/>
        </w:rPr>
        <w:t xml:space="preserve"> Порядок) разработан в соответствии с Федеральным законом от</w:t>
      </w:r>
      <w:r w:rsidRPr="00002415">
        <w:rPr>
          <w:rFonts w:ascii="Times New Roman" w:hAnsi="Times New Roman"/>
          <w:sz w:val="28"/>
          <w:szCs w:val="28"/>
        </w:rPr>
        <w:br/>
        <w:t xml:space="preserve">21 декабря 1994 года №69-ФЗ «О пожарной безопасности», Правилами противопожарного режима в Российской Федерации, </w:t>
      </w:r>
      <w:r w:rsidR="00642B6A" w:rsidRPr="00642B6A">
        <w:rPr>
          <w:rFonts w:ascii="Times New Roman" w:hAnsi="Times New Roman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16 сентября 2020 года № 1479</w:t>
      </w:r>
      <w:r w:rsidRPr="00002415">
        <w:rPr>
          <w:rFonts w:ascii="Times New Roman" w:hAnsi="Times New Roman"/>
          <w:sz w:val="28"/>
          <w:szCs w:val="28"/>
        </w:rPr>
        <w:t>, другими законами и нормативными правовыми актами Российской Федерации и Архангельской области, регулирующими правоотношения в сфере пожарной безопасности.</w:t>
      </w:r>
      <w:r w:rsidRPr="00002415">
        <w:rPr>
          <w:szCs w:val="28"/>
        </w:rPr>
        <w:t xml:space="preserve">  </w:t>
      </w:r>
    </w:p>
    <w:p w14:paraId="0F7A7C4F" w14:textId="77777777" w:rsidR="00002415" w:rsidRDefault="00002415" w:rsidP="002E209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215">
        <w:rPr>
          <w:rFonts w:ascii="Times New Roman" w:hAnsi="Times New Roman"/>
          <w:sz w:val="28"/>
          <w:szCs w:val="28"/>
          <w:lang w:eastAsia="ru-RU"/>
        </w:rPr>
        <w:t xml:space="preserve">Настоящий Порядок устанавливает единые требования к организации обучения населения мерам пожарной безопасности на территории Няндомского муниципального округа Архангельской области,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14:paraId="68FF8B15" w14:textId="77777777" w:rsidR="00002415" w:rsidRDefault="00002415" w:rsidP="002E209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215">
        <w:rPr>
          <w:rFonts w:ascii="Times New Roman" w:hAnsi="Times New Roman"/>
          <w:sz w:val="28"/>
          <w:szCs w:val="28"/>
          <w:lang w:eastAsia="ru-RU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14:paraId="2E87A129" w14:textId="77777777" w:rsidR="00002415" w:rsidRPr="00C01215" w:rsidRDefault="00002415" w:rsidP="002E209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215">
        <w:rPr>
          <w:rFonts w:ascii="Times New Roman" w:hAnsi="Times New Roman"/>
          <w:sz w:val="28"/>
          <w:szCs w:val="28"/>
          <w:lang w:eastAsia="ru-RU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14:paraId="243E7764" w14:textId="77777777" w:rsidR="00002415" w:rsidRPr="00901BDD" w:rsidRDefault="00002415" w:rsidP="00002415">
      <w:pPr>
        <w:shd w:val="clear" w:color="auto" w:fill="FFFFFF"/>
        <w:rPr>
          <w:szCs w:val="28"/>
        </w:rPr>
      </w:pPr>
    </w:p>
    <w:p w14:paraId="0B76F479" w14:textId="77777777" w:rsidR="00002415" w:rsidRPr="0043313D" w:rsidRDefault="00002415" w:rsidP="00002415">
      <w:pPr>
        <w:shd w:val="clear" w:color="auto" w:fill="FFFFFF"/>
        <w:jc w:val="center"/>
        <w:rPr>
          <w:b/>
          <w:bCs/>
          <w:szCs w:val="28"/>
        </w:rPr>
      </w:pPr>
      <w:r w:rsidRPr="0043313D">
        <w:rPr>
          <w:b/>
          <w:bCs/>
          <w:szCs w:val="28"/>
        </w:rPr>
        <w:t>II. О</w:t>
      </w:r>
      <w:r>
        <w:rPr>
          <w:b/>
          <w:bCs/>
          <w:szCs w:val="28"/>
        </w:rPr>
        <w:t>сновные цели и задачи обучения</w:t>
      </w:r>
    </w:p>
    <w:p w14:paraId="6D8D81D3" w14:textId="77777777" w:rsidR="00002415" w:rsidRPr="00901BDD" w:rsidRDefault="00002415" w:rsidP="00002415">
      <w:pPr>
        <w:shd w:val="clear" w:color="auto" w:fill="FFFFFF"/>
        <w:jc w:val="center"/>
        <w:rPr>
          <w:szCs w:val="28"/>
        </w:rPr>
      </w:pPr>
    </w:p>
    <w:p w14:paraId="68BA5A82" w14:textId="77777777" w:rsidR="00002415" w:rsidRDefault="00002415" w:rsidP="002E209D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C37">
        <w:rPr>
          <w:rFonts w:ascii="Times New Roman" w:hAnsi="Times New Roman"/>
          <w:sz w:val="28"/>
          <w:szCs w:val="28"/>
          <w:lang w:eastAsia="ru-RU"/>
        </w:rPr>
        <w:t>Основными целями и задачами обучения населения мерам пожарной безопасности на территории Няндомского муниципального округа Архангельской области являются:</w:t>
      </w:r>
    </w:p>
    <w:p w14:paraId="502F2BEE" w14:textId="77777777" w:rsidR="00002415" w:rsidRDefault="00002415" w:rsidP="002E209D">
      <w:pPr>
        <w:pStyle w:val="ae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C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Соблюдение и выполнение населением требований пожарной безопасности в различных сферах деятельности;  </w:t>
      </w:r>
    </w:p>
    <w:p w14:paraId="3CB52938" w14:textId="77777777" w:rsidR="00002415" w:rsidRDefault="00002415" w:rsidP="002E209D">
      <w:pPr>
        <w:pStyle w:val="ae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31C37">
        <w:rPr>
          <w:rFonts w:ascii="Times New Roman" w:hAnsi="Times New Roman"/>
          <w:sz w:val="28"/>
          <w:szCs w:val="28"/>
          <w:lang w:eastAsia="ru-RU"/>
        </w:rPr>
        <w:t xml:space="preserve">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 </w:t>
      </w:r>
    </w:p>
    <w:p w14:paraId="0CFB286E" w14:textId="77777777" w:rsidR="00002415" w:rsidRDefault="00002415" w:rsidP="002E209D">
      <w:pPr>
        <w:pStyle w:val="ae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31C37">
        <w:rPr>
          <w:rFonts w:ascii="Times New Roman" w:hAnsi="Times New Roman"/>
          <w:sz w:val="28"/>
          <w:szCs w:val="28"/>
          <w:lang w:eastAsia="ru-RU"/>
        </w:rPr>
        <w:t>нижение числа пожаров и степени тяжести последствий от них;</w:t>
      </w:r>
    </w:p>
    <w:p w14:paraId="1A4ACAB2" w14:textId="77777777" w:rsidR="00002415" w:rsidRDefault="00002415" w:rsidP="002E209D">
      <w:pPr>
        <w:pStyle w:val="ae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31C37">
        <w:rPr>
          <w:rFonts w:ascii="Times New Roman" w:hAnsi="Times New Roman"/>
          <w:sz w:val="28"/>
          <w:szCs w:val="28"/>
          <w:lang w:eastAsia="ru-RU"/>
        </w:rPr>
        <w:t>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14:paraId="424ED41F" w14:textId="77777777" w:rsidR="00002415" w:rsidRDefault="00002415" w:rsidP="002E209D">
      <w:pPr>
        <w:pStyle w:val="ae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31C37">
        <w:rPr>
          <w:rFonts w:ascii="Times New Roman" w:hAnsi="Times New Roman"/>
          <w:sz w:val="28"/>
          <w:szCs w:val="28"/>
          <w:lang w:eastAsia="ru-RU"/>
        </w:rPr>
        <w:t xml:space="preserve">овышение эффективности взаимодействия органов местного самоуправления, организаций и населения по обеспечению пожарной безопасности на территории Няндомского муниципального округа Архангельской области;  </w:t>
      </w:r>
    </w:p>
    <w:p w14:paraId="652C91B6" w14:textId="77777777" w:rsidR="00002415" w:rsidRDefault="00002415" w:rsidP="002E209D">
      <w:pPr>
        <w:pStyle w:val="ae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31C37">
        <w:rPr>
          <w:rFonts w:ascii="Times New Roman" w:hAnsi="Times New Roman"/>
          <w:sz w:val="28"/>
          <w:szCs w:val="28"/>
          <w:lang w:eastAsia="ru-RU"/>
        </w:rPr>
        <w:t xml:space="preserve">беспечение целенаправленности, плановости и непрерывности процесса обучения населения мерам пожарной безопасности;  </w:t>
      </w:r>
    </w:p>
    <w:p w14:paraId="79DED4E5" w14:textId="77777777" w:rsidR="00002415" w:rsidRPr="00A31C37" w:rsidRDefault="00002415" w:rsidP="002E209D">
      <w:pPr>
        <w:pStyle w:val="ae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31C37">
        <w:rPr>
          <w:rFonts w:ascii="Times New Roman" w:hAnsi="Times New Roman"/>
          <w:sz w:val="28"/>
          <w:szCs w:val="28"/>
          <w:lang w:eastAsia="ru-RU"/>
        </w:rPr>
        <w:t>овершенствование форм и методов противопожарной пропаганды.</w:t>
      </w:r>
    </w:p>
    <w:p w14:paraId="749A56F7" w14:textId="77777777" w:rsidR="00002415" w:rsidRPr="00901BDD" w:rsidRDefault="00002415" w:rsidP="00002415">
      <w:pPr>
        <w:shd w:val="clear" w:color="auto" w:fill="FFFFFF"/>
        <w:rPr>
          <w:szCs w:val="28"/>
        </w:rPr>
      </w:pPr>
    </w:p>
    <w:p w14:paraId="600732A5" w14:textId="77777777" w:rsidR="00002415" w:rsidRPr="0043313D" w:rsidRDefault="00002415" w:rsidP="00002415">
      <w:pPr>
        <w:shd w:val="clear" w:color="auto" w:fill="FFFFFF"/>
        <w:jc w:val="center"/>
        <w:rPr>
          <w:b/>
          <w:bCs/>
          <w:szCs w:val="28"/>
        </w:rPr>
      </w:pPr>
      <w:r w:rsidRPr="0043313D">
        <w:rPr>
          <w:b/>
          <w:bCs/>
          <w:szCs w:val="28"/>
        </w:rPr>
        <w:t>III. Г</w:t>
      </w:r>
      <w:r>
        <w:rPr>
          <w:b/>
          <w:bCs/>
          <w:szCs w:val="28"/>
        </w:rPr>
        <w:t>руппы населения и формы обучения</w:t>
      </w:r>
    </w:p>
    <w:p w14:paraId="0F2ED9F5" w14:textId="77777777" w:rsidR="00002415" w:rsidRPr="00901BDD" w:rsidRDefault="00002415" w:rsidP="00002415">
      <w:pPr>
        <w:shd w:val="clear" w:color="auto" w:fill="FFFFFF"/>
        <w:jc w:val="center"/>
        <w:rPr>
          <w:szCs w:val="28"/>
        </w:rPr>
      </w:pPr>
    </w:p>
    <w:p w14:paraId="136C42B4" w14:textId="77777777" w:rsidR="00002415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 xml:space="preserve">Обучение мерам пожарной безопасности проходят:  </w:t>
      </w:r>
    </w:p>
    <w:p w14:paraId="3B47BDCC" w14:textId="4EED6A6B" w:rsidR="00002415" w:rsidRP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C41A8C">
        <w:rPr>
          <w:rFonts w:ascii="Times New Roman" w:hAnsi="Times New Roman"/>
          <w:sz w:val="28"/>
          <w:szCs w:val="28"/>
          <w:lang w:eastAsia="ru-RU"/>
        </w:rPr>
        <w:t>раждане, состоящие в трудовых отношениях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1A8C">
        <w:rPr>
          <w:rFonts w:ascii="Times New Roman" w:hAnsi="Times New Roman"/>
          <w:sz w:val="28"/>
          <w:szCs w:val="28"/>
          <w:lang w:eastAsia="ru-RU"/>
        </w:rPr>
        <w:t>(</w:t>
      </w:r>
      <w:r w:rsidRPr="00002415">
        <w:rPr>
          <w:rFonts w:ascii="Times New Roman" w:hAnsi="Times New Roman"/>
          <w:sz w:val="28"/>
          <w:szCs w:val="28"/>
          <w:lang w:eastAsia="ru-RU"/>
        </w:rPr>
        <w:t>далее –</w:t>
      </w:r>
      <w:r w:rsidRPr="00002415">
        <w:rPr>
          <w:rFonts w:ascii="Times New Roman" w:hAnsi="Times New Roman"/>
          <w:sz w:val="28"/>
          <w:szCs w:val="28"/>
        </w:rPr>
        <w:t xml:space="preserve"> работающее население);</w:t>
      </w:r>
    </w:p>
    <w:p w14:paraId="4A48FCBF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раждане, не состоящие в трудовых отношениях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14:paraId="6D1509B8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41A8C">
        <w:rPr>
          <w:rFonts w:ascii="Times New Roman" w:hAnsi="Times New Roman"/>
          <w:sz w:val="28"/>
          <w:szCs w:val="28"/>
          <w:lang w:eastAsia="ru-RU"/>
        </w:rPr>
        <w:t>ети в дошкольных образовательных учреждениях и лица, обучающиеся в образовательных учреждениях (далее - обучающиеся).</w:t>
      </w:r>
    </w:p>
    <w:p w14:paraId="5B22CBFB" w14:textId="77777777" w:rsidR="00002415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 xml:space="preserve">Обучение работающего населения предусматривает: </w:t>
      </w:r>
    </w:p>
    <w:p w14:paraId="60F84B00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14:paraId="306231A4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роведение лекций, бесед, просмотр учебных фильмов на противопожарные темы;  </w:t>
      </w:r>
    </w:p>
    <w:p w14:paraId="421736F8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>ривлечение на учения и тренировки по месту работы и проживания;</w:t>
      </w:r>
    </w:p>
    <w:p w14:paraId="0FA4B27F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41A8C">
        <w:rPr>
          <w:rFonts w:ascii="Times New Roman" w:hAnsi="Times New Roman"/>
          <w:sz w:val="28"/>
          <w:szCs w:val="28"/>
          <w:lang w:eastAsia="ru-RU"/>
        </w:rPr>
        <w:t>амостоятельное изучение требований пожарной безопасности и порядка действий при возникновении пожара.</w:t>
      </w:r>
    </w:p>
    <w:p w14:paraId="3C6062EA" w14:textId="77777777" w:rsidR="00002415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 xml:space="preserve"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14:paraId="58BF8E5D" w14:textId="77777777" w:rsidR="00002415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</w:t>
      </w:r>
    </w:p>
    <w:p w14:paraId="47C55A14" w14:textId="77777777" w:rsidR="00002415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 xml:space="preserve"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14:paraId="791D985D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нформирование о мерах пожарной безопасности, в том числе посредством организации и проведения собраний;  </w:t>
      </w:r>
    </w:p>
    <w:p w14:paraId="7F6B2596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14:paraId="4C8DEACB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>роведение лекций, бесед на противопожарные темы;</w:t>
      </w:r>
    </w:p>
    <w:p w14:paraId="7B755EF6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>ривлечение на учения и тренировки по месту проживания;</w:t>
      </w:r>
    </w:p>
    <w:p w14:paraId="60C8EED0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14:paraId="177E8DB0" w14:textId="77777777" w:rsidR="00002415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>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14:paraId="6D0E5088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14:paraId="59346911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роведение лекций, бесед, просмотр учебных фильмов на противопожарные темы; </w:t>
      </w:r>
    </w:p>
    <w:p w14:paraId="4AAF8E29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роведение тематических вечеров, конкурсов, викторин и иных мероприятий, проводимых во внеурочное время;  </w:t>
      </w:r>
    </w:p>
    <w:p w14:paraId="4BEDA4B1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>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14:paraId="76D4066B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14:paraId="3F073B32" w14:textId="77777777" w:rsidR="00002415" w:rsidRDefault="00002415" w:rsidP="002E209D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41A8C">
        <w:rPr>
          <w:rFonts w:ascii="Times New Roman" w:hAnsi="Times New Roman"/>
          <w:sz w:val="28"/>
          <w:szCs w:val="28"/>
          <w:lang w:eastAsia="ru-RU"/>
        </w:rPr>
        <w:t xml:space="preserve">частие в учениях и тренировках по эвакуации из зданий образовательных учреждений, общежитий.  </w:t>
      </w:r>
    </w:p>
    <w:p w14:paraId="1376BE9D" w14:textId="77777777" w:rsidR="00002415" w:rsidRPr="00C41A8C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>Обучение мерам пожарной безопасности проводится в форме:</w:t>
      </w:r>
    </w:p>
    <w:p w14:paraId="4D7B5185" w14:textId="77777777" w:rsidR="00002415" w:rsidRPr="00901BDD" w:rsidRDefault="00002415" w:rsidP="00002415">
      <w:pPr>
        <w:jc w:val="both"/>
        <w:rPr>
          <w:szCs w:val="28"/>
        </w:rPr>
      </w:pPr>
      <w:r w:rsidRPr="00901BDD">
        <w:rPr>
          <w:szCs w:val="28"/>
        </w:rPr>
        <w:t>занятий по специальным программам противопожарного инструктажа;</w:t>
      </w:r>
    </w:p>
    <w:p w14:paraId="0EF335E8" w14:textId="77777777" w:rsidR="00002415" w:rsidRPr="00901BDD" w:rsidRDefault="00002415" w:rsidP="00002415">
      <w:pPr>
        <w:jc w:val="both"/>
        <w:rPr>
          <w:szCs w:val="28"/>
        </w:rPr>
      </w:pPr>
      <w:r w:rsidRPr="00901BDD">
        <w:rPr>
          <w:szCs w:val="28"/>
        </w:rPr>
        <w:t>лекций, бесед, учебных фильмов, самостоятельной подготовки;</w:t>
      </w:r>
    </w:p>
    <w:p w14:paraId="2367CFE9" w14:textId="77777777" w:rsidR="00002415" w:rsidRDefault="00002415" w:rsidP="00002415">
      <w:pPr>
        <w:jc w:val="both"/>
        <w:rPr>
          <w:szCs w:val="28"/>
        </w:rPr>
      </w:pPr>
      <w:r w:rsidRPr="00901BDD">
        <w:rPr>
          <w:szCs w:val="28"/>
        </w:rPr>
        <w:t>учений и тренировок.</w:t>
      </w:r>
    </w:p>
    <w:p w14:paraId="609FF42F" w14:textId="77777777" w:rsidR="00002415" w:rsidRPr="00C41A8C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lastRenderedPageBreak/>
        <w:t>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14:paraId="7367A768" w14:textId="77777777" w:rsidR="00002415" w:rsidRPr="00901BDD" w:rsidRDefault="00002415" w:rsidP="00002415">
      <w:pPr>
        <w:jc w:val="both"/>
        <w:rPr>
          <w:szCs w:val="28"/>
        </w:rPr>
      </w:pPr>
      <w:r w:rsidRPr="00901BDD">
        <w:rPr>
          <w:szCs w:val="28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14:paraId="6A8E360B" w14:textId="77777777" w:rsidR="00002415" w:rsidRDefault="00002415" w:rsidP="00002415">
      <w:pPr>
        <w:jc w:val="both"/>
        <w:rPr>
          <w:szCs w:val="28"/>
        </w:rPr>
      </w:pPr>
      <w:r w:rsidRPr="00901BDD">
        <w:rPr>
          <w:szCs w:val="28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14:paraId="6CBC282C" w14:textId="77777777" w:rsidR="00002415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14:paraId="095E1A92" w14:textId="77777777" w:rsidR="00002415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14:paraId="7A2E0CCE" w14:textId="77777777" w:rsidR="00002415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14:paraId="53AE3CC3" w14:textId="77777777" w:rsidR="00002415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>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14:paraId="5E5DDD7A" w14:textId="77777777" w:rsidR="00002415" w:rsidRPr="00C41A8C" w:rsidRDefault="00002415" w:rsidP="002E209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8C">
        <w:rPr>
          <w:rFonts w:ascii="Times New Roman" w:hAnsi="Times New Roman"/>
          <w:sz w:val="28"/>
          <w:szCs w:val="28"/>
          <w:lang w:eastAsia="ru-RU"/>
        </w:rPr>
        <w:t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14:paraId="526EBAE0" w14:textId="202B374A" w:rsidR="00D62E6D" w:rsidRPr="00002415" w:rsidRDefault="00D62E6D" w:rsidP="00002415">
      <w:pPr>
        <w:widowControl w:val="0"/>
        <w:jc w:val="center"/>
        <w:rPr>
          <w:rFonts w:eastAsiaTheme="minorHAnsi"/>
          <w:szCs w:val="28"/>
          <w:lang w:eastAsia="en-US"/>
        </w:rPr>
      </w:pPr>
    </w:p>
    <w:sectPr w:rsidR="00D62E6D" w:rsidRPr="00002415" w:rsidSect="00F9168C">
      <w:headerReference w:type="even" r:id="rId10"/>
      <w:headerReference w:type="default" r:id="rId11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9F8E" w14:textId="77777777" w:rsidR="00FD3F73" w:rsidRDefault="00FD3F73">
      <w:r>
        <w:separator/>
      </w:r>
    </w:p>
  </w:endnote>
  <w:endnote w:type="continuationSeparator" w:id="0">
    <w:p w14:paraId="07565125" w14:textId="77777777" w:rsidR="00FD3F73" w:rsidRDefault="00FD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A8CD" w14:textId="77777777" w:rsidR="00FD3F73" w:rsidRDefault="00FD3F73">
      <w:r>
        <w:separator/>
      </w:r>
    </w:p>
  </w:footnote>
  <w:footnote w:type="continuationSeparator" w:id="0">
    <w:p w14:paraId="4C476AB1" w14:textId="77777777" w:rsidR="00FD3F73" w:rsidRDefault="00FD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6958E69F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4E4A6A">
            <w:rPr>
              <w:szCs w:val="28"/>
            </w:rPr>
            <w:t>26</w:t>
          </w:r>
          <w:r>
            <w:rPr>
              <w:szCs w:val="28"/>
            </w:rPr>
            <w:t>»</w:t>
          </w:r>
          <w:r w:rsidR="004E4A6A">
            <w:rPr>
              <w:szCs w:val="28"/>
            </w:rPr>
            <w:t xml:space="preserve"> 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 w:rsidR="004E4A6A">
            <w:rPr>
              <w:szCs w:val="28"/>
            </w:rPr>
            <w:t xml:space="preserve"> 74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433A2F97" w14:textId="6B7F886B" w:rsidR="0004484F" w:rsidRDefault="0004484F" w:rsidP="001518B1">
    <w:pPr>
      <w:rPr>
        <w:szCs w:val="28"/>
      </w:rPr>
    </w:pPr>
  </w:p>
  <w:p w14:paraId="16A153A1" w14:textId="77777777" w:rsidR="005D5516" w:rsidRPr="00D729AA" w:rsidRDefault="005D5516" w:rsidP="001518B1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</w:abstractNum>
  <w:abstractNum w:abstractNumId="1" w15:restartNumberingAfterBreak="0">
    <w:nsid w:val="286F51D4"/>
    <w:multiLevelType w:val="multilevel"/>
    <w:tmpl w:val="F38268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21256"/>
    <w:multiLevelType w:val="hybridMultilevel"/>
    <w:tmpl w:val="49AEFEAC"/>
    <w:lvl w:ilvl="0" w:tplc="C3006F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2415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484F"/>
    <w:rsid w:val="000466B8"/>
    <w:rsid w:val="00046CBF"/>
    <w:rsid w:val="00046F21"/>
    <w:rsid w:val="000477AB"/>
    <w:rsid w:val="00047817"/>
    <w:rsid w:val="000479A1"/>
    <w:rsid w:val="0005080C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585B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6F01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209D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87C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3E54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A6A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516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5CF7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2B6A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5B42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0CE1"/>
    <w:rsid w:val="00801A98"/>
    <w:rsid w:val="008021D1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9666F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1E2B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6DB7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555F"/>
    <w:rsid w:val="00B558E1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58CD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5C7F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3C19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1FC5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4345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5CA5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03C5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8F9"/>
    <w:rsid w:val="00FD2D0C"/>
    <w:rsid w:val="00FD32E6"/>
    <w:rsid w:val="00FD3656"/>
    <w:rsid w:val="00FD3F73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formattexttopleveltext">
    <w:name w:val="formattext toplevel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A06DB7"/>
    <w:pPr>
      <w:suppressAutoHyphens/>
      <w:spacing w:after="120"/>
    </w:pPr>
    <w:rPr>
      <w:kern w:val="2"/>
      <w:sz w:val="16"/>
      <w:szCs w:val="16"/>
      <w:lang w:eastAsia="ar-SA"/>
    </w:rPr>
  </w:style>
  <w:style w:type="character" w:customStyle="1" w:styleId="FontStyle42">
    <w:name w:val="Font Style42"/>
    <w:basedOn w:val="a0"/>
    <w:uiPriority w:val="99"/>
    <w:rsid w:val="00802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021D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021D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</w:rPr>
  </w:style>
  <w:style w:type="paragraph" w:customStyle="1" w:styleId="Style38">
    <w:name w:val="Style38"/>
    <w:basedOn w:val="a"/>
    <w:uiPriority w:val="99"/>
    <w:rsid w:val="008021D1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10</cp:revision>
  <cp:lastPrinted>2023-01-31T13:09:00Z</cp:lastPrinted>
  <dcterms:created xsi:type="dcterms:W3CDTF">2023-01-29T16:43:00Z</dcterms:created>
  <dcterms:modified xsi:type="dcterms:W3CDTF">2023-02-02T11:10:00Z</dcterms:modified>
</cp:coreProperties>
</file>