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8D" w:rsidRDefault="00D303AE" w:rsidP="00027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A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74095" w:rsidRDefault="00E74095" w:rsidP="00027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деятельности финансового органа </w:t>
      </w:r>
    </w:p>
    <w:p w:rsidR="00E74095" w:rsidRDefault="00E74095" w:rsidP="00027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 </w:t>
      </w:r>
    </w:p>
    <w:p w:rsidR="00E74095" w:rsidRDefault="00E74095" w:rsidP="00027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74095" w:rsidRDefault="00E74095" w:rsidP="00027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E74095" w:rsidRPr="00E64BED" w:rsidRDefault="00E74095" w:rsidP="00027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BED" w:rsidRPr="00E64BED" w:rsidRDefault="00E64BED" w:rsidP="00E64B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64BED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органа</w:t>
      </w:r>
      <w:r w:rsidRPr="00E64BED">
        <w:rPr>
          <w:rFonts w:ascii="Times New Roman" w:hAnsi="Times New Roman" w:cs="Times New Roman"/>
          <w:sz w:val="24"/>
          <w:szCs w:val="24"/>
        </w:rPr>
        <w:t xml:space="preserve">: Управление финансов администрации </w:t>
      </w:r>
      <w:proofErr w:type="spellStart"/>
      <w:r w:rsidRPr="00E64BED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E64BED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области.</w:t>
      </w:r>
    </w:p>
    <w:p w:rsidR="00E64BED" w:rsidRPr="00E64BED" w:rsidRDefault="00E64BED" w:rsidP="00E64B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ED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E64BED" w:rsidRPr="00E64BED" w:rsidRDefault="00E64BED" w:rsidP="00E64B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ED">
        <w:rPr>
          <w:rFonts w:ascii="Times New Roman" w:hAnsi="Times New Roman" w:cs="Times New Roman"/>
          <w:sz w:val="24"/>
          <w:szCs w:val="24"/>
        </w:rPr>
        <w:t xml:space="preserve">164200 Архангельская область, </w:t>
      </w:r>
      <w:proofErr w:type="gramStart"/>
      <w:r w:rsidRPr="00E64B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4B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BED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  <w:r w:rsidRPr="00E64BED">
        <w:rPr>
          <w:rFonts w:ascii="Times New Roman" w:hAnsi="Times New Roman" w:cs="Times New Roman"/>
          <w:sz w:val="24"/>
          <w:szCs w:val="24"/>
        </w:rPr>
        <w:t>, 60 лет Октября, д. 13</w:t>
      </w:r>
    </w:p>
    <w:p w:rsidR="00E64BED" w:rsidRPr="00E64BED" w:rsidRDefault="00E64BED" w:rsidP="00E64B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ED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E64BED" w:rsidRPr="00E64BED" w:rsidRDefault="00E64BED" w:rsidP="00E64B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ED">
        <w:rPr>
          <w:rFonts w:ascii="Times New Roman" w:hAnsi="Times New Roman" w:cs="Times New Roman"/>
          <w:sz w:val="24"/>
          <w:szCs w:val="24"/>
        </w:rPr>
        <w:t xml:space="preserve">164200 Архангельская муниципального района Архангельской области (далее – управление область, г. </w:t>
      </w:r>
      <w:proofErr w:type="spellStart"/>
      <w:r w:rsidRPr="00E64BED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  <w:r w:rsidRPr="00E64BED">
        <w:rPr>
          <w:rFonts w:ascii="Times New Roman" w:hAnsi="Times New Roman" w:cs="Times New Roman"/>
          <w:sz w:val="24"/>
          <w:szCs w:val="24"/>
        </w:rPr>
        <w:t>, 60 лет Октября, д. 13</w:t>
      </w:r>
      <w:proofErr w:type="gramEnd"/>
    </w:p>
    <w:p w:rsidR="00E64BED" w:rsidRDefault="00E64BED" w:rsidP="00E64B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ED">
        <w:rPr>
          <w:rFonts w:ascii="Times New Roman" w:hAnsi="Times New Roman" w:cs="Times New Roman"/>
          <w:sz w:val="24"/>
          <w:szCs w:val="24"/>
        </w:rPr>
        <w:t>Управление финансов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64BED">
        <w:rPr>
          <w:rFonts w:ascii="Times New Roman" w:hAnsi="Times New Roman" w:cs="Times New Roman"/>
          <w:sz w:val="24"/>
          <w:szCs w:val="24"/>
        </w:rPr>
        <w:t xml:space="preserve"> является органом администрации </w:t>
      </w:r>
      <w:proofErr w:type="spellStart"/>
      <w:r w:rsidRPr="00E64BED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E64BED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области, организующим исполнение м</w:t>
      </w:r>
      <w:r>
        <w:rPr>
          <w:rFonts w:ascii="Times New Roman" w:hAnsi="Times New Roman" w:cs="Times New Roman"/>
          <w:sz w:val="24"/>
          <w:szCs w:val="24"/>
        </w:rPr>
        <w:t>естного бюджета,</w:t>
      </w:r>
      <w:r w:rsidRPr="00E64BED">
        <w:rPr>
          <w:rFonts w:ascii="Times New Roman" w:hAnsi="Times New Roman" w:cs="Times New Roman"/>
          <w:sz w:val="24"/>
          <w:szCs w:val="24"/>
        </w:rPr>
        <w:t xml:space="preserve"> обладает статусом финансового органа </w:t>
      </w:r>
      <w:proofErr w:type="spellStart"/>
      <w:r w:rsidRPr="00E64BED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E64BED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и муниципального образования «</w:t>
      </w:r>
      <w:proofErr w:type="spellStart"/>
      <w:r w:rsidRPr="00E64BED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Pr="00E64BED">
        <w:rPr>
          <w:rFonts w:ascii="Times New Roman" w:hAnsi="Times New Roman" w:cs="Times New Roman"/>
          <w:sz w:val="24"/>
          <w:szCs w:val="24"/>
        </w:rPr>
        <w:t xml:space="preserve">», обеспечивающего формирование и реализацию единой бюджетно-финансовой политики в </w:t>
      </w:r>
      <w:proofErr w:type="spellStart"/>
      <w:r w:rsidRPr="00E64BED">
        <w:rPr>
          <w:rFonts w:ascii="Times New Roman" w:hAnsi="Times New Roman" w:cs="Times New Roman"/>
          <w:sz w:val="24"/>
          <w:szCs w:val="24"/>
        </w:rPr>
        <w:t>Няндомском</w:t>
      </w:r>
      <w:proofErr w:type="spellEnd"/>
      <w:r w:rsidRPr="00E64BED">
        <w:rPr>
          <w:rFonts w:ascii="Times New Roman" w:hAnsi="Times New Roman" w:cs="Times New Roman"/>
          <w:sz w:val="24"/>
          <w:szCs w:val="24"/>
        </w:rPr>
        <w:t xml:space="preserve"> районе, составление проектов и организацию исполнения районного и городского бюджетов на основе принципа единства кассы, исполнительно-распорядительные функции по управлению финансами </w:t>
      </w:r>
      <w:proofErr w:type="spellStart"/>
      <w:r w:rsidRPr="00E64BED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proofErr w:type="gramEnd"/>
      <w:r w:rsidRPr="00E64BED">
        <w:rPr>
          <w:rFonts w:ascii="Times New Roman" w:hAnsi="Times New Roman" w:cs="Times New Roman"/>
          <w:sz w:val="24"/>
          <w:szCs w:val="24"/>
        </w:rPr>
        <w:t xml:space="preserve"> района и координацию деятельности в сфере бюджетных правоотношений иных органов местного самоуправления </w:t>
      </w:r>
      <w:proofErr w:type="spellStart"/>
      <w:r w:rsidRPr="00E64BED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E64BED">
        <w:rPr>
          <w:rFonts w:ascii="Times New Roman" w:hAnsi="Times New Roman" w:cs="Times New Roman"/>
          <w:sz w:val="24"/>
          <w:szCs w:val="24"/>
        </w:rPr>
        <w:t xml:space="preserve"> района в соответствии с Положением об управлении финансов, утвержденным решением Собрания депутатов муниципального образования «</w:t>
      </w:r>
      <w:proofErr w:type="spellStart"/>
      <w:r w:rsidRPr="00E64BE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яндомский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Pr="00E64BED">
        <w:rPr>
          <w:rFonts w:ascii="Times New Roman" w:hAnsi="Times New Roman" w:cs="Times New Roman"/>
          <w:sz w:val="24"/>
          <w:szCs w:val="24"/>
        </w:rPr>
        <w:t>№ 18 от 07 апреля 2010 года.</w:t>
      </w:r>
    </w:p>
    <w:p w:rsidR="0022688C" w:rsidRDefault="00E64BED" w:rsidP="00226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88C">
        <w:rPr>
          <w:rFonts w:ascii="Times New Roman" w:hAnsi="Times New Roman" w:cs="Times New Roman"/>
          <w:sz w:val="24"/>
          <w:szCs w:val="24"/>
        </w:rPr>
        <w:t xml:space="preserve">Решение задач осуществляется Управлением финансов администрации </w:t>
      </w:r>
      <w:proofErr w:type="spellStart"/>
      <w:r w:rsidRPr="002268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22688C">
        <w:rPr>
          <w:rFonts w:ascii="Times New Roman" w:hAnsi="Times New Roman" w:cs="Times New Roman"/>
          <w:sz w:val="24"/>
          <w:szCs w:val="24"/>
        </w:rPr>
        <w:t xml:space="preserve"> района в</w:t>
      </w:r>
      <w:r w:rsidR="00D303AE" w:rsidRPr="0022688C">
        <w:rPr>
          <w:rFonts w:ascii="Times New Roman" w:hAnsi="Times New Roman" w:cs="Times New Roman"/>
          <w:sz w:val="24"/>
          <w:szCs w:val="24"/>
        </w:rPr>
        <w:t xml:space="preserve"> ходе реализации муниципальной программы</w:t>
      </w:r>
      <w:r w:rsidRPr="0022688C">
        <w:rPr>
          <w:rFonts w:ascii="Times New Roman" w:hAnsi="Times New Roman" w:cs="Times New Roman"/>
          <w:sz w:val="24"/>
          <w:szCs w:val="24"/>
        </w:rPr>
        <w:t xml:space="preserve"> </w:t>
      </w:r>
      <w:r w:rsidR="00D303AE" w:rsidRPr="0022688C">
        <w:rPr>
          <w:rFonts w:ascii="Times New Roman" w:hAnsi="Times New Roman" w:cs="Times New Roman"/>
          <w:sz w:val="24"/>
          <w:szCs w:val="24"/>
        </w:rPr>
        <w:t>«</w:t>
      </w:r>
      <w:r w:rsidR="00D303AE" w:rsidRPr="0022688C">
        <w:rPr>
          <w:rFonts w:ascii="Times New Roman" w:eastAsia="Calibri" w:hAnsi="Times New Roman" w:cs="Times New Roman"/>
          <w:bCs/>
          <w:sz w:val="24"/>
          <w:szCs w:val="24"/>
        </w:rPr>
        <w:t>УПРАВЛЕНИЕ МУНИЦИПАЛЬНЫМИ ФИНАНСАМИ И МУНИЦИПАЛЬНЫМ ДОЛГОМ НЯНДОМСКОГО РАЙОНА</w:t>
      </w:r>
      <w:r w:rsidR="00D303AE" w:rsidRPr="0022688C">
        <w:rPr>
          <w:rFonts w:ascii="Times New Roman" w:hAnsi="Times New Roman" w:cs="Times New Roman"/>
          <w:bCs/>
          <w:sz w:val="24"/>
          <w:szCs w:val="24"/>
        </w:rPr>
        <w:t>»</w:t>
      </w:r>
      <w:r w:rsidR="0022688C" w:rsidRPr="0022688C">
        <w:rPr>
          <w:rFonts w:ascii="Times New Roman" w:hAnsi="Times New Roman" w:cs="Times New Roman"/>
          <w:bCs/>
          <w:sz w:val="24"/>
          <w:szCs w:val="24"/>
        </w:rPr>
        <w:t>, мероприятия которой направлены на н</w:t>
      </w:r>
      <w:r w:rsidR="0022688C" w:rsidRPr="0022688C">
        <w:rPr>
          <w:rFonts w:ascii="Times New Roman" w:hAnsi="Times New Roman" w:cs="Times New Roman"/>
          <w:sz w:val="24"/>
          <w:szCs w:val="24"/>
        </w:rPr>
        <w:t xml:space="preserve">ормативно-методическое и информационное обеспечение и организация бюджетного процесса </w:t>
      </w:r>
      <w:proofErr w:type="spellStart"/>
      <w:r w:rsidR="0022688C" w:rsidRPr="002268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22688C" w:rsidRPr="0022688C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области, управление муниципальным долгом </w:t>
      </w:r>
      <w:proofErr w:type="spellStart"/>
      <w:r w:rsidR="0022688C" w:rsidRPr="002268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22688C" w:rsidRPr="0022688C">
        <w:rPr>
          <w:rFonts w:ascii="Times New Roman" w:hAnsi="Times New Roman" w:cs="Times New Roman"/>
          <w:sz w:val="24"/>
          <w:szCs w:val="24"/>
        </w:rPr>
        <w:t xml:space="preserve"> района и поддержание устойчивого исполнения бюджетов поселений </w:t>
      </w:r>
      <w:proofErr w:type="spellStart"/>
      <w:r w:rsidR="0022688C" w:rsidRPr="002268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22688C" w:rsidRPr="0022688C">
        <w:rPr>
          <w:rFonts w:ascii="Times New Roman" w:hAnsi="Times New Roman" w:cs="Times New Roman"/>
          <w:sz w:val="24"/>
          <w:szCs w:val="24"/>
        </w:rPr>
        <w:t xml:space="preserve"> района».</w:t>
      </w:r>
      <w:proofErr w:type="gramEnd"/>
    </w:p>
    <w:p w:rsidR="0022688C" w:rsidRDefault="0022688C" w:rsidP="00226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03AE" w:rsidRDefault="0022688C" w:rsidP="0022688C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приведены сведения о ходе реализации </w:t>
      </w:r>
      <w:r w:rsidRPr="0022688C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22688C">
        <w:rPr>
          <w:rFonts w:ascii="Times New Roman" w:eastAsia="Calibri" w:hAnsi="Times New Roman" w:cs="Times New Roman"/>
          <w:bCs/>
          <w:sz w:val="24"/>
          <w:szCs w:val="24"/>
        </w:rPr>
        <w:t>УПРАВЛЕНИЕ МУНИЦИПАЛЬНЫМИ ФИНАНСАМИ И МУНИЦИПАЛЬНЫМ ДОЛГОМ НЯНДОМСКОГО РАЙОНА</w:t>
      </w:r>
      <w:r w:rsidRPr="0022688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88C" w:rsidRPr="00E64BED" w:rsidRDefault="0022688C" w:rsidP="0022688C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03AE" w:rsidRPr="00E64BED" w:rsidRDefault="00D303AE" w:rsidP="00A41391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BE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реализации подпрограммы № 1 </w:t>
      </w:r>
      <w:r w:rsidRPr="00E64BED">
        <w:rPr>
          <w:rFonts w:ascii="Times New Roman" w:eastAsia="Calibri" w:hAnsi="Times New Roman" w:cs="Times New Roman"/>
          <w:b/>
          <w:sz w:val="24"/>
          <w:szCs w:val="24"/>
        </w:rPr>
        <w:t>«Нормативно-методическое и информационное обеспечение и организация бюджетного проце</w:t>
      </w:r>
      <w:r w:rsidR="00DC02FE" w:rsidRPr="00E64BED">
        <w:rPr>
          <w:rFonts w:ascii="Times New Roman" w:eastAsia="Calibri" w:hAnsi="Times New Roman" w:cs="Times New Roman"/>
          <w:b/>
          <w:sz w:val="24"/>
          <w:szCs w:val="24"/>
        </w:rPr>
        <w:t xml:space="preserve">сса </w:t>
      </w:r>
      <w:proofErr w:type="spellStart"/>
      <w:r w:rsidR="00DC02FE" w:rsidRPr="00E64BED">
        <w:rPr>
          <w:rFonts w:ascii="Times New Roman" w:eastAsia="Calibri" w:hAnsi="Times New Roman" w:cs="Times New Roman"/>
          <w:b/>
          <w:sz w:val="24"/>
          <w:szCs w:val="24"/>
        </w:rPr>
        <w:t>Няндомского</w:t>
      </w:r>
      <w:proofErr w:type="spellEnd"/>
      <w:r w:rsidR="00DC02FE" w:rsidRPr="00E64BED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  <w:r w:rsidRPr="00E64BED">
        <w:rPr>
          <w:rFonts w:ascii="Times New Roman" w:eastAsia="Calibri" w:hAnsi="Times New Roman" w:cs="Times New Roman"/>
          <w:b/>
          <w:sz w:val="24"/>
          <w:szCs w:val="24"/>
        </w:rPr>
        <w:t xml:space="preserve"> и муниципального образования «</w:t>
      </w:r>
      <w:proofErr w:type="spellStart"/>
      <w:r w:rsidRPr="00E64BED">
        <w:rPr>
          <w:rFonts w:ascii="Times New Roman" w:eastAsia="Calibri" w:hAnsi="Times New Roman" w:cs="Times New Roman"/>
          <w:b/>
          <w:sz w:val="24"/>
          <w:szCs w:val="24"/>
        </w:rPr>
        <w:t>Няндомское</w:t>
      </w:r>
      <w:proofErr w:type="spellEnd"/>
      <w:r w:rsidRPr="00E64BE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26BE7" w:rsidRPr="00E64BED" w:rsidRDefault="00B26BE7" w:rsidP="00A41391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666B" w:rsidRPr="00E64BED" w:rsidRDefault="00D303AE" w:rsidP="00BE6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BED">
        <w:rPr>
          <w:rFonts w:ascii="Times New Roman" w:hAnsi="Times New Roman" w:cs="Times New Roman"/>
          <w:b/>
          <w:sz w:val="24"/>
          <w:szCs w:val="24"/>
        </w:rPr>
        <w:tab/>
      </w:r>
      <w:r w:rsidR="000234E9" w:rsidRPr="00E64BED">
        <w:rPr>
          <w:rFonts w:ascii="Times New Roman" w:hAnsi="Times New Roman" w:cs="Times New Roman"/>
          <w:sz w:val="24"/>
          <w:szCs w:val="24"/>
          <w:u w:val="single"/>
        </w:rPr>
        <w:t>Задача № 1</w:t>
      </w:r>
      <w:r w:rsidRPr="00E64B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4BED">
        <w:rPr>
          <w:rFonts w:ascii="Times New Roman" w:eastAsia="Calibri" w:hAnsi="Times New Roman" w:cs="Times New Roman"/>
          <w:sz w:val="24"/>
          <w:szCs w:val="24"/>
          <w:u w:val="single"/>
        </w:rPr>
        <w:t>Организация бюджетного процесса и нормативного правового регулирования  в сфере бюджетного законодательства</w:t>
      </w:r>
      <w:r w:rsidRPr="00E64BE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10EE6" w:rsidRPr="00E64BED" w:rsidRDefault="00BE666B" w:rsidP="00F10EE6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ED">
        <w:rPr>
          <w:rFonts w:ascii="Times New Roman" w:hAnsi="Times New Roman" w:cs="Times New Roman"/>
          <w:i/>
          <w:sz w:val="24"/>
          <w:szCs w:val="24"/>
        </w:rPr>
        <w:t>В течение 202</w:t>
      </w:r>
      <w:r w:rsidR="00AD4DA4" w:rsidRPr="00E64BED">
        <w:rPr>
          <w:rFonts w:ascii="Times New Roman" w:hAnsi="Times New Roman" w:cs="Times New Roman"/>
          <w:i/>
          <w:sz w:val="24"/>
          <w:szCs w:val="24"/>
        </w:rPr>
        <w:t>1</w:t>
      </w:r>
      <w:r w:rsidRPr="00E64BED">
        <w:rPr>
          <w:rFonts w:ascii="Times New Roman" w:hAnsi="Times New Roman" w:cs="Times New Roman"/>
          <w:i/>
          <w:sz w:val="24"/>
          <w:szCs w:val="24"/>
        </w:rPr>
        <w:t xml:space="preserve"> года п</w:t>
      </w:r>
      <w:r w:rsidRPr="00E64BED">
        <w:rPr>
          <w:rFonts w:ascii="Times New Roman" w:eastAsia="Calibri" w:hAnsi="Times New Roman" w:cs="Times New Roman"/>
          <w:i/>
          <w:sz w:val="24"/>
          <w:szCs w:val="24"/>
        </w:rPr>
        <w:t>одготовлен</w:t>
      </w:r>
      <w:r w:rsidRPr="00E64BED">
        <w:rPr>
          <w:rFonts w:ascii="Times New Roman" w:hAnsi="Times New Roman" w:cs="Times New Roman"/>
          <w:i/>
          <w:sz w:val="24"/>
          <w:szCs w:val="24"/>
        </w:rPr>
        <w:t>ы</w:t>
      </w:r>
      <w:r w:rsidRPr="00E64BED">
        <w:rPr>
          <w:rFonts w:ascii="Times New Roman" w:eastAsia="Calibri" w:hAnsi="Times New Roman" w:cs="Times New Roman"/>
          <w:i/>
          <w:sz w:val="24"/>
          <w:szCs w:val="24"/>
        </w:rPr>
        <w:t xml:space="preserve"> и принят</w:t>
      </w:r>
      <w:r w:rsidRPr="00E64BED">
        <w:rPr>
          <w:rFonts w:ascii="Times New Roman" w:hAnsi="Times New Roman" w:cs="Times New Roman"/>
          <w:i/>
          <w:sz w:val="24"/>
          <w:szCs w:val="24"/>
        </w:rPr>
        <w:t>ы</w:t>
      </w:r>
      <w:r w:rsidRPr="00E64B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4BED">
        <w:rPr>
          <w:rFonts w:ascii="Times New Roman" w:hAnsi="Times New Roman" w:cs="Times New Roman"/>
          <w:i/>
          <w:sz w:val="24"/>
          <w:szCs w:val="24"/>
        </w:rPr>
        <w:t>нормативно-правовое</w:t>
      </w:r>
      <w:r w:rsidRPr="00E64BED">
        <w:rPr>
          <w:rFonts w:ascii="Times New Roman" w:eastAsia="Calibri" w:hAnsi="Times New Roman" w:cs="Times New Roman"/>
          <w:i/>
          <w:sz w:val="24"/>
          <w:szCs w:val="24"/>
        </w:rPr>
        <w:t xml:space="preserve">  акт</w:t>
      </w:r>
      <w:r w:rsidRPr="00E64BED">
        <w:rPr>
          <w:rFonts w:ascii="Times New Roman" w:hAnsi="Times New Roman" w:cs="Times New Roman"/>
          <w:i/>
          <w:sz w:val="24"/>
          <w:szCs w:val="24"/>
        </w:rPr>
        <w:t>ы</w:t>
      </w:r>
      <w:r w:rsidRPr="00E64BED">
        <w:rPr>
          <w:rFonts w:ascii="Times New Roman" w:eastAsia="Calibri" w:hAnsi="Times New Roman" w:cs="Times New Roman"/>
          <w:i/>
          <w:sz w:val="24"/>
          <w:szCs w:val="24"/>
        </w:rPr>
        <w:t xml:space="preserve"> по вопросам организации бюджетного процесса</w:t>
      </w:r>
      <w:r w:rsidRPr="00E64BE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AD4DA4" w:rsidRPr="00E64BED" w:rsidRDefault="00AD4DA4" w:rsidP="00AD4DA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B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постановление администрации от </w:t>
      </w:r>
      <w:r w:rsidRPr="00E64BED">
        <w:rPr>
          <w:rFonts w:ascii="Times New Roman" w:hAnsi="Times New Roman" w:cs="Times New Roman"/>
          <w:sz w:val="24"/>
          <w:szCs w:val="24"/>
        </w:rPr>
        <w:t>18</w:t>
      </w:r>
      <w:r w:rsidRPr="00E64BED">
        <w:rPr>
          <w:rFonts w:ascii="Times New Roman" w:eastAsia="Calibri" w:hAnsi="Times New Roman" w:cs="Times New Roman"/>
          <w:sz w:val="24"/>
          <w:szCs w:val="24"/>
        </w:rPr>
        <w:t xml:space="preserve"> января</w:t>
      </w:r>
      <w:r w:rsidRPr="00E64BED">
        <w:rPr>
          <w:rFonts w:ascii="Times New Roman" w:hAnsi="Times New Roman" w:cs="Times New Roman"/>
          <w:sz w:val="24"/>
          <w:szCs w:val="24"/>
        </w:rPr>
        <w:t xml:space="preserve"> 2021</w:t>
      </w:r>
      <w:r w:rsidRPr="00E64BED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Pr="00E64BED">
        <w:rPr>
          <w:rFonts w:ascii="Times New Roman" w:hAnsi="Times New Roman" w:cs="Times New Roman"/>
          <w:sz w:val="24"/>
          <w:szCs w:val="24"/>
        </w:rPr>
        <w:t>2-па «Об утверждении П</w:t>
      </w:r>
      <w:r w:rsidRPr="00E64BED">
        <w:rPr>
          <w:rStyle w:val="a5"/>
          <w:rFonts w:eastAsiaTheme="minorHAnsi"/>
          <w:bCs/>
          <w:sz w:val="24"/>
          <w:szCs w:val="24"/>
        </w:rPr>
        <w:t xml:space="preserve">орядка привлечения остатков средств на единый счет бюджета </w:t>
      </w:r>
      <w:proofErr w:type="spellStart"/>
      <w:r w:rsidRPr="00E64BED">
        <w:rPr>
          <w:rStyle w:val="a5"/>
          <w:rFonts w:eastAsiaTheme="minorHAnsi"/>
          <w:bCs/>
          <w:sz w:val="24"/>
          <w:szCs w:val="24"/>
        </w:rPr>
        <w:t>Няндомского</w:t>
      </w:r>
      <w:proofErr w:type="spellEnd"/>
      <w:r w:rsidRPr="00E64BED">
        <w:rPr>
          <w:rStyle w:val="a5"/>
          <w:rFonts w:eastAsiaTheme="minorHAnsi"/>
          <w:bCs/>
          <w:sz w:val="24"/>
          <w:szCs w:val="24"/>
        </w:rPr>
        <w:t xml:space="preserve"> муниципального района Архангельской области и возврата привлеченных средств»</w:t>
      </w:r>
      <w:r w:rsidRPr="00E64BED">
        <w:rPr>
          <w:rFonts w:ascii="Times New Roman" w:hAnsi="Times New Roman" w:cs="Times New Roman"/>
          <w:sz w:val="24"/>
          <w:szCs w:val="24"/>
        </w:rPr>
        <w:t>;</w:t>
      </w:r>
      <w:r w:rsidRPr="00E64B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4DA4" w:rsidRPr="00AD4DA4" w:rsidRDefault="00AD4DA4" w:rsidP="00AD4DA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BED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от </w:t>
      </w:r>
      <w:r w:rsidRPr="00E64BED">
        <w:rPr>
          <w:rFonts w:ascii="Times New Roman" w:hAnsi="Times New Roman" w:cs="Times New Roman"/>
          <w:sz w:val="24"/>
          <w:szCs w:val="24"/>
        </w:rPr>
        <w:t>1</w:t>
      </w:r>
      <w:r w:rsidRPr="00E64BED">
        <w:rPr>
          <w:rFonts w:ascii="Times New Roman" w:eastAsia="Calibri" w:hAnsi="Times New Roman" w:cs="Times New Roman"/>
          <w:sz w:val="24"/>
          <w:szCs w:val="24"/>
        </w:rPr>
        <w:t xml:space="preserve"> марта</w:t>
      </w:r>
      <w:r w:rsidRPr="00E64BED">
        <w:rPr>
          <w:rFonts w:ascii="Times New Roman" w:hAnsi="Times New Roman" w:cs="Times New Roman"/>
          <w:sz w:val="24"/>
          <w:szCs w:val="24"/>
        </w:rPr>
        <w:t xml:space="preserve"> 2021</w:t>
      </w:r>
      <w:r w:rsidRPr="00E64BED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Pr="00E64BED">
        <w:rPr>
          <w:rFonts w:ascii="Times New Roman" w:hAnsi="Times New Roman" w:cs="Times New Roman"/>
          <w:sz w:val="24"/>
          <w:szCs w:val="24"/>
        </w:rPr>
        <w:t>50-па «Об утверждении П</w:t>
      </w:r>
      <w:r w:rsidRPr="00E64BED">
        <w:rPr>
          <w:rStyle w:val="a5"/>
          <w:rFonts w:eastAsiaTheme="minorHAnsi"/>
          <w:bCs/>
          <w:sz w:val="24"/>
          <w:szCs w:val="24"/>
        </w:rPr>
        <w:t xml:space="preserve">орядка ведения реестров расходных обязательств </w:t>
      </w:r>
      <w:proofErr w:type="spellStart"/>
      <w:r w:rsidRPr="00E64BED">
        <w:rPr>
          <w:rStyle w:val="a5"/>
          <w:rFonts w:eastAsiaTheme="minorHAnsi"/>
          <w:bCs/>
          <w:sz w:val="24"/>
          <w:szCs w:val="24"/>
        </w:rPr>
        <w:t>Няндомского</w:t>
      </w:r>
      <w:proofErr w:type="spellEnd"/>
      <w:r w:rsidRPr="00E64BED">
        <w:rPr>
          <w:rStyle w:val="a5"/>
          <w:rFonts w:eastAsiaTheme="minorHAnsi"/>
          <w:bCs/>
          <w:sz w:val="24"/>
          <w:szCs w:val="24"/>
        </w:rPr>
        <w:t xml:space="preserve"> муниципального района</w:t>
      </w:r>
      <w:r w:rsidRPr="00AD4DA4">
        <w:rPr>
          <w:rStyle w:val="a5"/>
          <w:rFonts w:eastAsiaTheme="minorHAnsi"/>
          <w:bCs/>
          <w:sz w:val="24"/>
          <w:szCs w:val="24"/>
        </w:rPr>
        <w:t xml:space="preserve"> Архангельской области и муниципального образования «</w:t>
      </w:r>
      <w:proofErr w:type="spellStart"/>
      <w:r w:rsidRPr="00AD4DA4">
        <w:rPr>
          <w:rStyle w:val="a5"/>
          <w:rFonts w:eastAsiaTheme="minorHAnsi"/>
          <w:bCs/>
          <w:sz w:val="24"/>
          <w:szCs w:val="24"/>
        </w:rPr>
        <w:t>Няндомское</w:t>
      </w:r>
      <w:proofErr w:type="spellEnd"/>
      <w:r w:rsidRPr="00AD4DA4">
        <w:rPr>
          <w:rStyle w:val="a5"/>
          <w:rFonts w:eastAsiaTheme="minorHAnsi"/>
          <w:bCs/>
          <w:sz w:val="24"/>
          <w:szCs w:val="24"/>
        </w:rPr>
        <w:t>»</w:t>
      </w:r>
      <w:r w:rsidRPr="00AD4DA4">
        <w:rPr>
          <w:rFonts w:ascii="Times New Roman" w:hAnsi="Times New Roman" w:cs="Times New Roman"/>
          <w:sz w:val="24"/>
          <w:szCs w:val="24"/>
        </w:rPr>
        <w:t>;</w:t>
      </w:r>
      <w:r w:rsidRPr="00AD4D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spacing w:line="276" w:lineRule="auto"/>
        <w:ind w:left="0" w:firstLine="709"/>
        <w:jc w:val="both"/>
        <w:rPr>
          <w:b w:val="0"/>
          <w:szCs w:val="24"/>
        </w:rPr>
      </w:pPr>
      <w:r w:rsidRPr="00AD4DA4">
        <w:rPr>
          <w:rFonts w:eastAsia="Calibri"/>
          <w:b w:val="0"/>
          <w:szCs w:val="24"/>
        </w:rPr>
        <w:t xml:space="preserve">постановление администрации от </w:t>
      </w:r>
      <w:r w:rsidRPr="00AD4DA4">
        <w:rPr>
          <w:b w:val="0"/>
          <w:szCs w:val="24"/>
        </w:rPr>
        <w:t>1</w:t>
      </w:r>
      <w:r w:rsidRPr="00AD4DA4">
        <w:rPr>
          <w:rFonts w:eastAsia="Calibri"/>
          <w:b w:val="0"/>
          <w:szCs w:val="24"/>
        </w:rPr>
        <w:t xml:space="preserve"> </w:t>
      </w:r>
      <w:r w:rsidRPr="00AD4DA4">
        <w:rPr>
          <w:b w:val="0"/>
          <w:szCs w:val="24"/>
        </w:rPr>
        <w:t>марта 2021</w:t>
      </w:r>
      <w:r w:rsidRPr="00AD4DA4">
        <w:rPr>
          <w:rFonts w:eastAsia="Calibri"/>
          <w:b w:val="0"/>
          <w:szCs w:val="24"/>
        </w:rPr>
        <w:t xml:space="preserve"> года № </w:t>
      </w:r>
      <w:r w:rsidRPr="00AD4DA4">
        <w:rPr>
          <w:b w:val="0"/>
          <w:szCs w:val="24"/>
        </w:rPr>
        <w:t xml:space="preserve">51-па «О признании </w:t>
      </w:r>
      <w:proofErr w:type="gramStart"/>
      <w:r w:rsidRPr="00AD4DA4">
        <w:rPr>
          <w:b w:val="0"/>
          <w:szCs w:val="24"/>
        </w:rPr>
        <w:t>утратившим</w:t>
      </w:r>
      <w:proofErr w:type="gramEnd"/>
      <w:r w:rsidRPr="00AD4DA4">
        <w:rPr>
          <w:b w:val="0"/>
          <w:szCs w:val="24"/>
        </w:rPr>
        <w:t xml:space="preserve"> силу постановления администрации муниципального образования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муниципальный район» от 30 марта 2018 года № 348 «</w:t>
      </w:r>
      <w:r w:rsidRPr="00AD4DA4">
        <w:rPr>
          <w:b w:val="0"/>
          <w:bCs/>
          <w:kern w:val="36"/>
          <w:szCs w:val="24"/>
        </w:rPr>
        <w:t>Об утверждении муниципального плана мероприятий («дорожной карты») по погашению просроченной  кредиторской задолженности органов местного самоуправления, муниципальных бюджетных, автономных и казенных учреждений, финансируемых из консолидированного бюджета муниципального образования «</w:t>
      </w:r>
      <w:proofErr w:type="spellStart"/>
      <w:r w:rsidRPr="00AD4DA4">
        <w:rPr>
          <w:b w:val="0"/>
          <w:bCs/>
          <w:kern w:val="36"/>
          <w:szCs w:val="24"/>
        </w:rPr>
        <w:t>Няндомский</w:t>
      </w:r>
      <w:proofErr w:type="spellEnd"/>
      <w:r w:rsidRPr="00AD4DA4">
        <w:rPr>
          <w:b w:val="0"/>
          <w:bCs/>
          <w:kern w:val="36"/>
          <w:szCs w:val="24"/>
        </w:rPr>
        <w:t xml:space="preserve"> муниципальный район»</w:t>
      </w:r>
      <w:r w:rsidRPr="00AD4DA4">
        <w:rPr>
          <w:b w:val="0"/>
          <w:szCs w:val="24"/>
        </w:rPr>
        <w:t>;</w:t>
      </w:r>
      <w:r w:rsidRPr="00AD4DA4">
        <w:rPr>
          <w:rFonts w:eastAsia="Calibri"/>
          <w:b w:val="0"/>
          <w:szCs w:val="24"/>
        </w:rPr>
        <w:t xml:space="preserve"> 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spacing w:line="276" w:lineRule="auto"/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>распоряжение Управления финансов от 4 марта 2021 года № 51 «О внесении изменений в распоряжение управления финансов администрации муниципального образования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 муниципальный район» от 12 декабря 2019 года № 235 «Об утверждении Порядка исполнения бюджета муниципального образования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муниципальный район» по расходам»;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spacing w:line="276" w:lineRule="auto"/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>распоряжение Управления финансов от 4 марта 2021 года № 52 «О внесении изменений в распоряжение управления финансов администрации муниципального образования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 муниципальный район» от 12 декабря 2019 года № 236 «Об утверждении Порядка исполнения бюджета муниципального образования «</w:t>
      </w:r>
      <w:proofErr w:type="spellStart"/>
      <w:r w:rsidRPr="00AD4DA4">
        <w:rPr>
          <w:b w:val="0"/>
          <w:szCs w:val="24"/>
        </w:rPr>
        <w:t>Няндомское</w:t>
      </w:r>
      <w:proofErr w:type="spellEnd"/>
      <w:r w:rsidRPr="00AD4DA4">
        <w:rPr>
          <w:b w:val="0"/>
          <w:szCs w:val="24"/>
        </w:rPr>
        <w:t>» по расходам»;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>постановление администрации от 31 марта 2021 года № 77-па</w:t>
      </w:r>
      <w:r w:rsidRPr="00AD4DA4">
        <w:t xml:space="preserve"> «</w:t>
      </w:r>
      <w:r w:rsidRPr="00AD4DA4">
        <w:rPr>
          <w:b w:val="0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муниципальный район» от 27 июня 2017 года № 850 «</w:t>
      </w:r>
      <w:r w:rsidRPr="00AD4DA4">
        <w:rPr>
          <w:b w:val="0"/>
          <w:bCs/>
          <w:szCs w:val="24"/>
        </w:rPr>
        <w:t>О программе оптимизации расходов консолидированного бюджета муниципального образования «</w:t>
      </w:r>
      <w:proofErr w:type="spellStart"/>
      <w:r w:rsidRPr="00AD4DA4">
        <w:rPr>
          <w:b w:val="0"/>
          <w:bCs/>
          <w:szCs w:val="24"/>
        </w:rPr>
        <w:t>Няндомский</w:t>
      </w:r>
      <w:proofErr w:type="spellEnd"/>
      <w:r w:rsidRPr="00AD4DA4">
        <w:rPr>
          <w:b w:val="0"/>
          <w:bCs/>
          <w:szCs w:val="24"/>
        </w:rPr>
        <w:t xml:space="preserve"> муниципальный район»</w:t>
      </w:r>
      <w:r w:rsidRPr="00AD4DA4">
        <w:rPr>
          <w:b w:val="0"/>
          <w:szCs w:val="24"/>
        </w:rPr>
        <w:t xml:space="preserve"> </w:t>
      </w:r>
      <w:r w:rsidRPr="00AD4DA4">
        <w:rPr>
          <w:b w:val="0"/>
          <w:bCs/>
          <w:szCs w:val="24"/>
        </w:rPr>
        <w:t>на 2017 - 2021 годы»;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>постановление администрации от 5 апреля 2021 года № 81-па</w:t>
      </w:r>
      <w:r w:rsidRPr="00AD4DA4">
        <w:t xml:space="preserve"> «</w:t>
      </w:r>
      <w:r w:rsidRPr="00AD4DA4">
        <w:rPr>
          <w:b w:val="0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муниципальный район» от 18 января 2019 года № 26 «О мерах по обеспечению исполнения бюджетов </w:t>
      </w:r>
      <w:proofErr w:type="spellStart"/>
      <w:r w:rsidRPr="00AD4DA4">
        <w:rPr>
          <w:b w:val="0"/>
          <w:szCs w:val="24"/>
        </w:rPr>
        <w:t>Няндомского</w:t>
      </w:r>
      <w:proofErr w:type="spellEnd"/>
      <w:r w:rsidRPr="00AD4DA4">
        <w:rPr>
          <w:b w:val="0"/>
          <w:szCs w:val="24"/>
        </w:rPr>
        <w:t xml:space="preserve"> муниципального района Архангельской области и муниципального образования «</w:t>
      </w:r>
      <w:proofErr w:type="spellStart"/>
      <w:r w:rsidRPr="00AD4DA4">
        <w:rPr>
          <w:b w:val="0"/>
          <w:szCs w:val="24"/>
        </w:rPr>
        <w:t>Няндомское</w:t>
      </w:r>
      <w:proofErr w:type="spellEnd"/>
      <w:r w:rsidRPr="00AD4DA4">
        <w:rPr>
          <w:b w:val="0"/>
          <w:szCs w:val="24"/>
        </w:rPr>
        <w:t>»;</w:t>
      </w:r>
    </w:p>
    <w:p w:rsid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 xml:space="preserve">решение Собрания депутатов от 22 апреля 2021 № 149 «О признании </w:t>
      </w:r>
      <w:proofErr w:type="gramStart"/>
      <w:r w:rsidRPr="00AD4DA4">
        <w:rPr>
          <w:b w:val="0"/>
          <w:szCs w:val="24"/>
        </w:rPr>
        <w:t>утратившим</w:t>
      </w:r>
      <w:proofErr w:type="gramEnd"/>
      <w:r w:rsidRPr="00AD4DA4">
        <w:rPr>
          <w:b w:val="0"/>
          <w:szCs w:val="24"/>
        </w:rPr>
        <w:t xml:space="preserve"> силу решения Собрания депутатов муниципального образования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муниципальный район» от 22 ноября 2012 года  № 121 «О едином налоге на вмененный доход для отдельных видов деятельности»;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>решение Собрания депутатов от 22 апреля 2021 № 150 «О внесении изменений в решение Собрания депутатов муниципального образования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муниципальный район» от 30 сентября 2008 года № 222</w:t>
      </w:r>
      <w:r w:rsidRPr="00AD4DA4">
        <w:rPr>
          <w:sz w:val="28"/>
          <w:szCs w:val="28"/>
        </w:rPr>
        <w:t xml:space="preserve"> </w:t>
      </w:r>
      <w:r w:rsidRPr="00AD4DA4">
        <w:rPr>
          <w:b w:val="0"/>
          <w:szCs w:val="24"/>
        </w:rPr>
        <w:t>«Об утверждении Положения о бюджетном процессе в муниципальном образовании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муниципальный район»;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proofErr w:type="gramStart"/>
      <w:r w:rsidRPr="00AD4DA4">
        <w:rPr>
          <w:b w:val="0"/>
          <w:szCs w:val="24"/>
        </w:rPr>
        <w:t>постановление администрации от 12 мая 2021 года № 118-па «О внесении изменений в постановление администрации муниципального образования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муниципальный район» от 25 марта 2020 года № 169 «Об утверждении Порядка принятия решений о заключении договоров (соглашений) о предоставлении субсидий из бюджетов </w:t>
      </w:r>
      <w:proofErr w:type="spellStart"/>
      <w:r w:rsidRPr="00AD4DA4">
        <w:rPr>
          <w:b w:val="0"/>
          <w:szCs w:val="24"/>
        </w:rPr>
        <w:t>Няндомского</w:t>
      </w:r>
      <w:proofErr w:type="spellEnd"/>
      <w:r w:rsidRPr="00AD4DA4">
        <w:rPr>
          <w:b w:val="0"/>
          <w:szCs w:val="24"/>
        </w:rPr>
        <w:t xml:space="preserve"> района и муниципального образования «</w:t>
      </w:r>
      <w:proofErr w:type="spellStart"/>
      <w:r w:rsidRPr="00AD4DA4">
        <w:rPr>
          <w:b w:val="0"/>
          <w:szCs w:val="24"/>
        </w:rPr>
        <w:t>Няндомское</w:t>
      </w:r>
      <w:proofErr w:type="spellEnd"/>
      <w:r w:rsidRPr="00AD4DA4">
        <w:rPr>
          <w:b w:val="0"/>
          <w:szCs w:val="24"/>
        </w:rPr>
        <w:t>» юридическим лицам (за исключением субсидий муниципальным  учреждениям) на срок, превышающий срок действия лимитов бюджетных обязательств»;</w:t>
      </w:r>
      <w:proofErr w:type="gramEnd"/>
    </w:p>
    <w:p w:rsidR="00AD4DA4" w:rsidRP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>решение муниципального Совета от 23 июня 2021 № 218 «О внесении изменений в решение муниципального Совета муниципального образования  «</w:t>
      </w:r>
      <w:proofErr w:type="spellStart"/>
      <w:r w:rsidRPr="00AD4DA4">
        <w:rPr>
          <w:b w:val="0"/>
          <w:szCs w:val="24"/>
        </w:rPr>
        <w:t>Няндомское</w:t>
      </w:r>
      <w:proofErr w:type="spellEnd"/>
      <w:r w:rsidRPr="00AD4DA4">
        <w:rPr>
          <w:b w:val="0"/>
          <w:szCs w:val="24"/>
        </w:rPr>
        <w:t>» от 26 ноября 2014 года № 89 «О налоге на имущество физических лиц на территории муниципального образования «</w:t>
      </w:r>
      <w:proofErr w:type="spellStart"/>
      <w:r w:rsidRPr="00AD4DA4">
        <w:rPr>
          <w:b w:val="0"/>
          <w:szCs w:val="24"/>
        </w:rPr>
        <w:t>Няндомское</w:t>
      </w:r>
      <w:proofErr w:type="spellEnd"/>
      <w:r w:rsidRPr="00AD4DA4">
        <w:rPr>
          <w:b w:val="0"/>
          <w:szCs w:val="24"/>
        </w:rPr>
        <w:t>»;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 xml:space="preserve">решение Собрания депутатов от 29 июля 2021 № 169 «Об утверждении Порядка расчета и возврата сумм инициативных платежей, подлежащих возврату лицам, </w:t>
      </w:r>
      <w:r w:rsidRPr="00AD4DA4">
        <w:rPr>
          <w:b w:val="0"/>
          <w:szCs w:val="24"/>
        </w:rPr>
        <w:lastRenderedPageBreak/>
        <w:t xml:space="preserve">осуществившим их перечисление в бюджет </w:t>
      </w:r>
      <w:proofErr w:type="spellStart"/>
      <w:r w:rsidRPr="00AD4DA4">
        <w:rPr>
          <w:b w:val="0"/>
          <w:szCs w:val="24"/>
        </w:rPr>
        <w:t>Няндомского</w:t>
      </w:r>
      <w:proofErr w:type="spellEnd"/>
      <w:r w:rsidRPr="00AD4DA4">
        <w:rPr>
          <w:b w:val="0"/>
          <w:szCs w:val="24"/>
        </w:rPr>
        <w:t xml:space="preserve"> муниципального района Архангельской области»;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>постановление администрации от 16 декабря 2020 года № 483-па «О внесении изменений в постановление администрации муниципального образования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муниципальный район» от 28 августа 2014 года № 1194</w:t>
      </w:r>
      <w:r w:rsidRPr="00AD4DA4">
        <w:rPr>
          <w:b w:val="0"/>
          <w:szCs w:val="24"/>
          <w:shd w:val="clear" w:color="auto" w:fill="FFFFFF"/>
        </w:rPr>
        <w:t xml:space="preserve"> «Об утверждении Порядка формирования и использования бюджетных ассигнований резервного фонда администрации муниципального образования «</w:t>
      </w:r>
      <w:proofErr w:type="spellStart"/>
      <w:r w:rsidRPr="00AD4DA4">
        <w:rPr>
          <w:b w:val="0"/>
          <w:szCs w:val="24"/>
          <w:shd w:val="clear" w:color="auto" w:fill="FFFFFF"/>
        </w:rPr>
        <w:t>Няндомский</w:t>
      </w:r>
      <w:proofErr w:type="spellEnd"/>
      <w:r w:rsidRPr="00AD4DA4">
        <w:rPr>
          <w:b w:val="0"/>
          <w:szCs w:val="24"/>
          <w:shd w:val="clear" w:color="auto" w:fill="FFFFFF"/>
        </w:rPr>
        <w:t xml:space="preserve"> муниципальный район»</w:t>
      </w:r>
      <w:r w:rsidRPr="00AD4DA4">
        <w:rPr>
          <w:b w:val="0"/>
          <w:szCs w:val="24"/>
        </w:rPr>
        <w:t>;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 xml:space="preserve">постановление администрации от 26 декабря 2020 года № 497-па «Об утверждении Порядка определения объема и условия предоставления муниципальным бюджетным и автономным учреждениям </w:t>
      </w:r>
      <w:proofErr w:type="spellStart"/>
      <w:r w:rsidRPr="00AD4DA4">
        <w:rPr>
          <w:b w:val="0"/>
          <w:szCs w:val="24"/>
        </w:rPr>
        <w:t>Няндомского</w:t>
      </w:r>
      <w:proofErr w:type="spellEnd"/>
      <w:r w:rsidRPr="00AD4DA4">
        <w:rPr>
          <w:b w:val="0"/>
          <w:szCs w:val="24"/>
        </w:rPr>
        <w:t xml:space="preserve"> района и муниципального образования «</w:t>
      </w:r>
      <w:proofErr w:type="spellStart"/>
      <w:r w:rsidRPr="00AD4DA4">
        <w:rPr>
          <w:b w:val="0"/>
          <w:szCs w:val="24"/>
        </w:rPr>
        <w:t>Няндомское</w:t>
      </w:r>
      <w:proofErr w:type="spellEnd"/>
      <w:r w:rsidRPr="00AD4DA4">
        <w:rPr>
          <w:b w:val="0"/>
          <w:szCs w:val="24"/>
        </w:rPr>
        <w:t>» субсидий на иные цели, не связанные с финансовым обеспечением выполнения муниципального задания на оказание муниципальных услуг (выполнение работ)»;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proofErr w:type="gramStart"/>
      <w:r w:rsidRPr="00AD4DA4">
        <w:rPr>
          <w:b w:val="0"/>
          <w:szCs w:val="24"/>
        </w:rPr>
        <w:t>распоряжение Управления финансов от 17 августа 2021 года № 149 «О внесении изменений в  распоряжение Управления финансов администрации муниципального образования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муниципальный район» от 26 июня 2019 года № 101 «Об утверждении порядков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</w:t>
      </w:r>
      <w:proofErr w:type="gramEnd"/>
      <w:r w:rsidRPr="00AD4DA4">
        <w:rPr>
          <w:b w:val="0"/>
          <w:szCs w:val="24"/>
        </w:rPr>
        <w:t xml:space="preserve"> кодекса Российской Федерации»;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proofErr w:type="gramStart"/>
      <w:r w:rsidRPr="00AD4DA4">
        <w:rPr>
          <w:b w:val="0"/>
          <w:szCs w:val="24"/>
        </w:rPr>
        <w:t>распоряжение Управления финансов от 19 августа 2021 года № 150 «О внесении изменений в  распоряжение Управления финансов администрации муниципального образования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муниципальный район» от 12 января 2017 года № 3 «Об утверждении Порядка санкционирования оплаты денежных обязательств получателей средств и администраторов источников финансирования дефицита бюджетов муниципального образования «</w:t>
      </w:r>
      <w:proofErr w:type="spellStart"/>
      <w:r w:rsidRPr="00AD4DA4">
        <w:rPr>
          <w:b w:val="0"/>
          <w:szCs w:val="24"/>
        </w:rPr>
        <w:t>Няндомский</w:t>
      </w:r>
      <w:proofErr w:type="spellEnd"/>
      <w:r w:rsidRPr="00AD4DA4">
        <w:rPr>
          <w:b w:val="0"/>
          <w:szCs w:val="24"/>
        </w:rPr>
        <w:t xml:space="preserve"> муниципальный район» и муниципального образования «</w:t>
      </w:r>
      <w:proofErr w:type="spellStart"/>
      <w:r w:rsidRPr="00AD4DA4">
        <w:rPr>
          <w:b w:val="0"/>
          <w:szCs w:val="24"/>
        </w:rPr>
        <w:t>Няндомское</w:t>
      </w:r>
      <w:proofErr w:type="spellEnd"/>
      <w:r w:rsidRPr="00AD4DA4">
        <w:rPr>
          <w:b w:val="0"/>
          <w:szCs w:val="24"/>
        </w:rPr>
        <w:t>»;</w:t>
      </w:r>
      <w:proofErr w:type="gramEnd"/>
    </w:p>
    <w:p w:rsidR="00AD4DA4" w:rsidRP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 xml:space="preserve">распоряжение Управления финансов от 19 августа 2021 года № 151 «Об утверждении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 </w:t>
      </w:r>
      <w:proofErr w:type="spellStart"/>
      <w:r w:rsidRPr="00AD4DA4">
        <w:rPr>
          <w:b w:val="0"/>
          <w:szCs w:val="24"/>
        </w:rPr>
        <w:t>Няндомского</w:t>
      </w:r>
      <w:proofErr w:type="spellEnd"/>
      <w:r w:rsidRPr="00AD4DA4">
        <w:rPr>
          <w:b w:val="0"/>
          <w:szCs w:val="24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Pr="00AD4DA4">
        <w:rPr>
          <w:b w:val="0"/>
          <w:szCs w:val="24"/>
        </w:rPr>
        <w:t>Няндомское</w:t>
      </w:r>
      <w:proofErr w:type="spellEnd"/>
      <w:r w:rsidRPr="00AD4DA4">
        <w:rPr>
          <w:b w:val="0"/>
          <w:szCs w:val="24"/>
        </w:rPr>
        <w:t>»;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>постановление администрации от 16 сентября 2021 года № 188-па</w:t>
      </w:r>
      <w:r w:rsidRPr="00AD4DA4">
        <w:t xml:space="preserve"> «</w:t>
      </w:r>
      <w:r w:rsidRPr="00AD4DA4">
        <w:rPr>
          <w:b w:val="0"/>
          <w:szCs w:val="24"/>
        </w:rPr>
        <w:t xml:space="preserve">О внесении изменений в Порядок привлечения остатков средств на единый счет бюджета </w:t>
      </w:r>
      <w:proofErr w:type="spellStart"/>
      <w:r w:rsidRPr="00AD4DA4">
        <w:rPr>
          <w:b w:val="0"/>
          <w:szCs w:val="24"/>
        </w:rPr>
        <w:t>Няндомского</w:t>
      </w:r>
      <w:proofErr w:type="spellEnd"/>
      <w:r w:rsidRPr="00AD4DA4">
        <w:rPr>
          <w:b w:val="0"/>
          <w:szCs w:val="24"/>
        </w:rPr>
        <w:t xml:space="preserve"> муниципального района Архангельской области и возврата привлеченных средств»;  </w:t>
      </w:r>
    </w:p>
    <w:p w:rsidR="00AD4DA4" w:rsidRPr="00AD4DA4" w:rsidRDefault="00AD4DA4" w:rsidP="00AD4DA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>постановление администрации от 16 сентября 2021 года № 189-па «Об утверждении Порядка привлечения остатков средств на единый счет бюджета муниципального образования «</w:t>
      </w:r>
      <w:proofErr w:type="spellStart"/>
      <w:r w:rsidRPr="00AD4DA4">
        <w:rPr>
          <w:b w:val="0"/>
          <w:szCs w:val="24"/>
        </w:rPr>
        <w:t>Няндомское</w:t>
      </w:r>
      <w:proofErr w:type="spellEnd"/>
      <w:r w:rsidRPr="00AD4DA4">
        <w:rPr>
          <w:b w:val="0"/>
          <w:szCs w:val="24"/>
        </w:rPr>
        <w:t>» и возврата привлеченных средств»;</w:t>
      </w:r>
    </w:p>
    <w:p w:rsidR="00E77F95" w:rsidRDefault="00AD4DA4" w:rsidP="00E77F95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r w:rsidRPr="00AD4DA4">
        <w:rPr>
          <w:b w:val="0"/>
          <w:szCs w:val="24"/>
        </w:rPr>
        <w:t xml:space="preserve">  постановление администрации от 22 сентября 2021 года № 197-па «Об утверждении </w:t>
      </w:r>
      <w:proofErr w:type="gramStart"/>
      <w:r w:rsidRPr="00AD4DA4">
        <w:rPr>
          <w:b w:val="0"/>
          <w:szCs w:val="24"/>
        </w:rPr>
        <w:t>Порядка предоставления мер социальной поддержки отдельных категорий квалифицированных</w:t>
      </w:r>
      <w:proofErr w:type="gramEnd"/>
      <w:r w:rsidRPr="00AD4DA4">
        <w:rPr>
          <w:b w:val="0"/>
          <w:szCs w:val="24"/>
        </w:rPr>
        <w:t xml:space="preserve"> специалистов, проживающих и работающих в сельских населенных пунктах на территории </w:t>
      </w:r>
      <w:proofErr w:type="spellStart"/>
      <w:r w:rsidRPr="00AD4DA4">
        <w:rPr>
          <w:b w:val="0"/>
          <w:szCs w:val="24"/>
        </w:rPr>
        <w:t>Няндомского</w:t>
      </w:r>
      <w:proofErr w:type="spellEnd"/>
      <w:r w:rsidRPr="00AD4DA4">
        <w:rPr>
          <w:b w:val="0"/>
          <w:szCs w:val="24"/>
        </w:rPr>
        <w:t xml:space="preserve"> района»;</w:t>
      </w:r>
    </w:p>
    <w:p w:rsidR="00E77F95" w:rsidRDefault="00B84099" w:rsidP="00E77F95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r w:rsidRPr="00E77F95">
        <w:rPr>
          <w:b w:val="0"/>
          <w:szCs w:val="24"/>
        </w:rPr>
        <w:t xml:space="preserve">постановление администрации от 12 октября 2021 года № 210-па «О признании </w:t>
      </w:r>
      <w:proofErr w:type="gramStart"/>
      <w:r w:rsidRPr="00E77F95">
        <w:rPr>
          <w:b w:val="0"/>
          <w:szCs w:val="24"/>
        </w:rPr>
        <w:t>утратившими</w:t>
      </w:r>
      <w:proofErr w:type="gramEnd"/>
      <w:r w:rsidRPr="00E77F95">
        <w:rPr>
          <w:b w:val="0"/>
          <w:szCs w:val="24"/>
        </w:rPr>
        <w:t xml:space="preserve"> силу отдельных постановлений  администрации муниципального образования «</w:t>
      </w:r>
      <w:proofErr w:type="spellStart"/>
      <w:r w:rsidRPr="00E77F95">
        <w:rPr>
          <w:b w:val="0"/>
          <w:szCs w:val="24"/>
        </w:rPr>
        <w:t>Няндомский</w:t>
      </w:r>
      <w:proofErr w:type="spellEnd"/>
      <w:r w:rsidRPr="00E77F95">
        <w:rPr>
          <w:b w:val="0"/>
          <w:szCs w:val="24"/>
        </w:rPr>
        <w:t xml:space="preserve"> муниципальный район»</w:t>
      </w:r>
      <w:r w:rsidR="00E77F95">
        <w:rPr>
          <w:b w:val="0"/>
          <w:szCs w:val="24"/>
        </w:rPr>
        <w:t>:</w:t>
      </w:r>
      <w:r w:rsidRPr="00E77F95">
        <w:rPr>
          <w:b w:val="0"/>
          <w:szCs w:val="24"/>
        </w:rPr>
        <w:t xml:space="preserve">  </w:t>
      </w:r>
    </w:p>
    <w:p w:rsidR="00E77F95" w:rsidRPr="00E77F95" w:rsidRDefault="00E77F95" w:rsidP="0022688C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Cs w:val="24"/>
        </w:rPr>
      </w:pPr>
      <w:r w:rsidRPr="00E77F95">
        <w:rPr>
          <w:b w:val="0"/>
          <w:szCs w:val="24"/>
        </w:rPr>
        <w:t>от 9 марта 2016 года №282 «Об утверждении Порядка предоставления и расходования субвенций бюджетам поселений на осуществление государственных полномочий в сфере административных правонарушений»;</w:t>
      </w:r>
    </w:p>
    <w:p w:rsidR="00E77F95" w:rsidRDefault="00E77F95" w:rsidP="0022688C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5">
        <w:rPr>
          <w:rFonts w:ascii="Times New Roman" w:hAnsi="Times New Roman" w:cs="Times New Roman"/>
          <w:sz w:val="24"/>
          <w:szCs w:val="24"/>
        </w:rPr>
        <w:t>от 9 марта 2016 года №287 «Об утверждении Порядка предоставления и расходования субвенций бюджетам поселений на осуществление полномочий по первичному воинскому учету на территориях, где отсутствуют военные комиссариаты»;</w:t>
      </w:r>
    </w:p>
    <w:p w:rsidR="00E77F95" w:rsidRDefault="00E77F95" w:rsidP="0022688C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5">
        <w:rPr>
          <w:rFonts w:ascii="Times New Roman" w:hAnsi="Times New Roman" w:cs="Times New Roman"/>
          <w:sz w:val="24"/>
          <w:szCs w:val="24"/>
        </w:rPr>
        <w:t xml:space="preserve">от 7 марта 2019 года №180 «Об утверждении Правил предоставления и распределения субсидий бюджетам поселений </w:t>
      </w:r>
      <w:proofErr w:type="spellStart"/>
      <w:r w:rsidRPr="00E77F95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E77F95">
        <w:rPr>
          <w:rFonts w:ascii="Times New Roman" w:hAnsi="Times New Roman" w:cs="Times New Roman"/>
          <w:sz w:val="24"/>
          <w:szCs w:val="24"/>
        </w:rPr>
        <w:t xml:space="preserve"> района в целях </w:t>
      </w:r>
      <w:proofErr w:type="spellStart"/>
      <w:r w:rsidRPr="00E77F9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77F95"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</w:t>
      </w:r>
      <w:r>
        <w:rPr>
          <w:rFonts w:ascii="Times New Roman" w:hAnsi="Times New Roman" w:cs="Times New Roman"/>
          <w:sz w:val="24"/>
          <w:szCs w:val="24"/>
        </w:rPr>
        <w:t>ия современной городской среды»;</w:t>
      </w:r>
    </w:p>
    <w:p w:rsidR="00E77F95" w:rsidRPr="00E77F95" w:rsidRDefault="00E77F95" w:rsidP="0022688C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5">
        <w:rPr>
          <w:rFonts w:ascii="Times New Roman" w:hAnsi="Times New Roman" w:cs="Times New Roman"/>
          <w:sz w:val="24"/>
          <w:szCs w:val="24"/>
        </w:rPr>
        <w:lastRenderedPageBreak/>
        <w:t xml:space="preserve">от 28 июня 2019 года №430 «Об утверждении Порядка предоставления и расходования субсидий бюджетам поселений </w:t>
      </w:r>
      <w:proofErr w:type="spellStart"/>
      <w:r w:rsidRPr="00E77F95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E77F95">
        <w:rPr>
          <w:rFonts w:ascii="Times New Roman" w:hAnsi="Times New Roman" w:cs="Times New Roman"/>
          <w:sz w:val="24"/>
          <w:szCs w:val="24"/>
        </w:rPr>
        <w:t xml:space="preserve"> района на поддержку территориального общественного самоуправления»;</w:t>
      </w:r>
      <w:r w:rsidRPr="00E77F95">
        <w:rPr>
          <w:b/>
          <w:sz w:val="24"/>
          <w:szCs w:val="24"/>
        </w:rPr>
        <w:t xml:space="preserve"> </w:t>
      </w:r>
    </w:p>
    <w:p w:rsidR="00E77F95" w:rsidRDefault="00E77F95" w:rsidP="0022688C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5">
        <w:rPr>
          <w:rFonts w:ascii="Times New Roman" w:hAnsi="Times New Roman" w:cs="Times New Roman"/>
          <w:sz w:val="24"/>
          <w:szCs w:val="24"/>
        </w:rPr>
        <w:t>от 24 июля 2019 года №464 «Об утверждении Порядка предоставления и расходования субсидий бюджету муниципального образования «</w:t>
      </w:r>
      <w:proofErr w:type="spellStart"/>
      <w:r w:rsidRPr="00E77F95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Pr="00E77F95">
        <w:rPr>
          <w:rFonts w:ascii="Times New Roman" w:hAnsi="Times New Roman" w:cs="Times New Roman"/>
          <w:sz w:val="24"/>
          <w:szCs w:val="24"/>
        </w:rPr>
        <w:t>» за счет средств муниципального дорожного фонда муниципального образования «</w:t>
      </w:r>
      <w:proofErr w:type="spellStart"/>
      <w:r w:rsidRPr="00E77F95"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 w:rsidRPr="00E77F95">
        <w:rPr>
          <w:rFonts w:ascii="Times New Roman" w:hAnsi="Times New Roman" w:cs="Times New Roman"/>
          <w:sz w:val="24"/>
          <w:szCs w:val="24"/>
        </w:rPr>
        <w:t xml:space="preserve"> муниципальный район»;</w:t>
      </w:r>
    </w:p>
    <w:p w:rsidR="00E77F95" w:rsidRDefault="00E77F95" w:rsidP="0022688C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5">
        <w:rPr>
          <w:rFonts w:ascii="Times New Roman" w:hAnsi="Times New Roman" w:cs="Times New Roman"/>
          <w:sz w:val="24"/>
          <w:szCs w:val="24"/>
        </w:rPr>
        <w:t xml:space="preserve">от 24 июля 2019 </w:t>
      </w:r>
      <w:r w:rsidRPr="00E77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№465 «Об утверждении Порядка предоставления и расходования субсидий бюджету муниципального образования «</w:t>
      </w:r>
      <w:proofErr w:type="spellStart"/>
      <w:r w:rsidRPr="00E77F9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Няндомское</w:t>
      </w:r>
      <w:proofErr w:type="spellEnd"/>
      <w:r w:rsidRPr="00E77F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обустройство объектов городской инфраструктуры, парковых и рекреационных зон для  занятий физической культурой и спортом</w:t>
      </w:r>
      <w:r w:rsidRPr="00E77F95">
        <w:rPr>
          <w:rFonts w:ascii="Times New Roman" w:hAnsi="Times New Roman" w:cs="Times New Roman"/>
          <w:sz w:val="24"/>
          <w:szCs w:val="24"/>
        </w:rPr>
        <w:t>»;</w:t>
      </w:r>
    </w:p>
    <w:p w:rsidR="00E77F95" w:rsidRDefault="00E77F95" w:rsidP="0022688C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5">
        <w:rPr>
          <w:rFonts w:ascii="Times New Roman" w:hAnsi="Times New Roman" w:cs="Times New Roman"/>
          <w:sz w:val="24"/>
          <w:szCs w:val="24"/>
        </w:rPr>
        <w:t>от 13 сентября 2019 года  №564 «Об утверждении Порядка предоставления и расходования субсидий бюджету муниципального образования «</w:t>
      </w:r>
      <w:proofErr w:type="spellStart"/>
      <w:r w:rsidRPr="00E77F95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Pr="00E77F95">
        <w:rPr>
          <w:rFonts w:ascii="Times New Roman" w:hAnsi="Times New Roman" w:cs="Times New Roman"/>
          <w:sz w:val="24"/>
          <w:szCs w:val="24"/>
        </w:rPr>
        <w:t>» на реализацию мероприятий в сфере обращения с отходами производства и потребления, в том числе с твердыми коммунальными отходами»;</w:t>
      </w:r>
    </w:p>
    <w:p w:rsidR="00B84099" w:rsidRPr="00E77F95" w:rsidRDefault="00E77F95" w:rsidP="0022688C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5">
        <w:rPr>
          <w:rFonts w:ascii="Times New Roman" w:hAnsi="Times New Roman" w:cs="Times New Roman"/>
          <w:sz w:val="24"/>
          <w:szCs w:val="24"/>
        </w:rPr>
        <w:t xml:space="preserve">от 14 октября 2019 года №609 «Об утверждении Порядка предоставления и расходования субсидий бюджетам поселений </w:t>
      </w:r>
      <w:proofErr w:type="spellStart"/>
      <w:r w:rsidRPr="00E77F95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E77F95">
        <w:rPr>
          <w:rFonts w:ascii="Times New Roman" w:hAnsi="Times New Roman" w:cs="Times New Roman"/>
          <w:sz w:val="24"/>
          <w:szCs w:val="24"/>
        </w:rPr>
        <w:t xml:space="preserve"> района на </w:t>
      </w:r>
      <w:proofErr w:type="spellStart"/>
      <w:r w:rsidRPr="00E77F95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E77F95">
        <w:rPr>
          <w:rFonts w:ascii="Times New Roman" w:hAnsi="Times New Roman" w:cs="Times New Roman"/>
          <w:sz w:val="24"/>
          <w:szCs w:val="24"/>
        </w:rPr>
        <w:t xml:space="preserve"> поддержку местных инициатив граждан, проживающих в сельской местности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4099" w:rsidRPr="00B84099" w:rsidRDefault="00B84099" w:rsidP="00B84099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  <w:szCs w:val="24"/>
        </w:rPr>
      </w:pPr>
      <w:proofErr w:type="gramStart"/>
      <w:r w:rsidRPr="00B84099">
        <w:rPr>
          <w:b w:val="0"/>
          <w:szCs w:val="24"/>
        </w:rPr>
        <w:t>постановление администрации от 12 октября 2021 года № 211-па «О внесении изменений в постановление администрации муниципального образования «</w:t>
      </w:r>
      <w:proofErr w:type="spellStart"/>
      <w:r w:rsidRPr="00B84099">
        <w:rPr>
          <w:b w:val="0"/>
          <w:szCs w:val="24"/>
        </w:rPr>
        <w:t>Няндомский</w:t>
      </w:r>
      <w:proofErr w:type="spellEnd"/>
      <w:r w:rsidRPr="00B84099">
        <w:rPr>
          <w:b w:val="0"/>
          <w:szCs w:val="24"/>
        </w:rPr>
        <w:t xml:space="preserve"> муниципальный район» от 25 марта 2020 года № 169 «Об утверждении Порядка принятия решений о заключении договоров (соглашений) о предоставлении субсидий из бюджетов </w:t>
      </w:r>
      <w:proofErr w:type="spellStart"/>
      <w:r w:rsidRPr="00B84099">
        <w:rPr>
          <w:b w:val="0"/>
          <w:szCs w:val="24"/>
        </w:rPr>
        <w:t>Няндомского</w:t>
      </w:r>
      <w:proofErr w:type="spellEnd"/>
      <w:r w:rsidRPr="00B84099">
        <w:rPr>
          <w:b w:val="0"/>
          <w:szCs w:val="24"/>
        </w:rPr>
        <w:t xml:space="preserve"> района и муниципального образования «</w:t>
      </w:r>
      <w:proofErr w:type="spellStart"/>
      <w:r w:rsidRPr="00B84099">
        <w:rPr>
          <w:b w:val="0"/>
          <w:szCs w:val="24"/>
        </w:rPr>
        <w:t>Няндомское</w:t>
      </w:r>
      <w:proofErr w:type="spellEnd"/>
      <w:r w:rsidRPr="00B84099">
        <w:rPr>
          <w:b w:val="0"/>
          <w:szCs w:val="24"/>
        </w:rPr>
        <w:t>» юридическим лицам на срок, превышающий срок действия лимитов бюджетных обязательств»;</w:t>
      </w:r>
      <w:proofErr w:type="gramEnd"/>
    </w:p>
    <w:p w:rsidR="00B14F2A" w:rsidRDefault="00FB30EF" w:rsidP="00B14F2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Управления финансов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</w:t>
      </w:r>
      <w:r w:rsidRPr="00FB30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2021 года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14/1</w:t>
      </w:r>
      <w:r w:rsidRPr="00FB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отдельных показателей для расчета дотаций </w:t>
      </w:r>
      <w:r w:rsidRPr="001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выравнивание бюджетной обеспеченности поселений из бюджета  </w:t>
      </w:r>
      <w:proofErr w:type="spellStart"/>
      <w:r w:rsidRPr="001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Pr="001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Архангельской области»;</w:t>
      </w:r>
    </w:p>
    <w:p w:rsidR="00E77F95" w:rsidRDefault="00B14F2A" w:rsidP="00E77F95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1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1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Pr="00B1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Собрания депутатов муниципального образования «</w:t>
      </w:r>
      <w:proofErr w:type="spellStart"/>
      <w:r w:rsidRPr="00B14F2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B1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30 сентября 2008 года № 222 «Об утверждении Положения о бюджетном процессе в муниципальном образовании «</w:t>
      </w:r>
      <w:proofErr w:type="spellStart"/>
      <w:r w:rsidRPr="00B14F2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B1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район»;</w:t>
      </w:r>
    </w:p>
    <w:p w:rsidR="00E77F95" w:rsidRPr="00E77F95" w:rsidRDefault="00E77F95" w:rsidP="00E77F95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95">
        <w:rPr>
          <w:rFonts w:ascii="Times New Roman" w:hAnsi="Times New Roman" w:cs="Times New Roman"/>
          <w:sz w:val="24"/>
          <w:szCs w:val="24"/>
        </w:rPr>
        <w:t>решение муниципального Совета от 12 ноября 2021 № 5 «О внесении изменений в Положение о бюджетном процессе в муниципальном образовании «</w:t>
      </w:r>
      <w:proofErr w:type="spellStart"/>
      <w:r w:rsidRPr="00E77F95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Pr="00E77F95">
        <w:rPr>
          <w:rFonts w:ascii="Times New Roman" w:hAnsi="Times New Roman" w:cs="Times New Roman"/>
          <w:sz w:val="24"/>
          <w:szCs w:val="24"/>
        </w:rPr>
        <w:t>»;</w:t>
      </w:r>
    </w:p>
    <w:p w:rsidR="00B14F2A" w:rsidRPr="00B84099" w:rsidRDefault="00B14F2A" w:rsidP="00B84099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2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от </w:t>
      </w:r>
      <w:r w:rsidR="00B84099">
        <w:rPr>
          <w:rFonts w:ascii="Times New Roman" w:hAnsi="Times New Roman" w:cs="Times New Roman"/>
          <w:sz w:val="24"/>
          <w:szCs w:val="24"/>
        </w:rPr>
        <w:t>24 ноября</w:t>
      </w:r>
      <w:r w:rsidRPr="00B14F2A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B84099">
        <w:rPr>
          <w:rFonts w:ascii="Times New Roman" w:hAnsi="Times New Roman" w:cs="Times New Roman"/>
          <w:sz w:val="24"/>
          <w:szCs w:val="24"/>
        </w:rPr>
        <w:t>294</w:t>
      </w:r>
      <w:r w:rsidRPr="00B14F2A">
        <w:rPr>
          <w:rFonts w:ascii="Times New Roman" w:hAnsi="Times New Roman" w:cs="Times New Roman"/>
          <w:sz w:val="24"/>
          <w:szCs w:val="24"/>
        </w:rPr>
        <w:t>-па «О внесении изменений в постановление администрации муниципального образования «</w:t>
      </w:r>
      <w:proofErr w:type="spellStart"/>
      <w:r w:rsidRPr="00B14F2A"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 w:rsidRPr="00B14F2A">
        <w:rPr>
          <w:rFonts w:ascii="Times New Roman" w:hAnsi="Times New Roman" w:cs="Times New Roman"/>
          <w:sz w:val="24"/>
          <w:szCs w:val="24"/>
        </w:rPr>
        <w:t xml:space="preserve"> муниципальный район» от 18 января 2019 года № 26 «О мерах по обеспечению исполнения бюджетов </w:t>
      </w:r>
      <w:proofErr w:type="spellStart"/>
      <w:r w:rsidRPr="00B14F2A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B14F2A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и муниципального образования «</w:t>
      </w:r>
      <w:proofErr w:type="spellStart"/>
      <w:r w:rsidRPr="00B14F2A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Pr="00B14F2A">
        <w:rPr>
          <w:rFonts w:ascii="Times New Roman" w:hAnsi="Times New Roman" w:cs="Times New Roman"/>
          <w:sz w:val="24"/>
          <w:szCs w:val="24"/>
        </w:rPr>
        <w:t>»;</w:t>
      </w:r>
    </w:p>
    <w:p w:rsidR="0098797A" w:rsidRPr="0098797A" w:rsidRDefault="00FB30EF" w:rsidP="0098797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FB">
        <w:rPr>
          <w:rFonts w:ascii="Times New Roman" w:hAnsi="Times New Roman" w:cs="Times New Roman"/>
          <w:sz w:val="24"/>
          <w:szCs w:val="24"/>
        </w:rPr>
        <w:t>распоряжение Управления финансов от 2 декабря 2021 года № 241 «О внесении изменений в Порядки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Федерации»;</w:t>
      </w:r>
    </w:p>
    <w:p w:rsidR="0098797A" w:rsidRPr="00B84099" w:rsidRDefault="00DD4937" w:rsidP="0098797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A">
        <w:rPr>
          <w:rFonts w:ascii="Times New Roman" w:hAnsi="Times New Roman" w:cs="Times New Roman"/>
          <w:sz w:val="24"/>
          <w:szCs w:val="24"/>
        </w:rPr>
        <w:t xml:space="preserve">распоряжение Управления финансов от 2 декабря 2021 года № 242 «О внесении изменений в Порядок </w:t>
      </w:r>
      <w:proofErr w:type="gramStart"/>
      <w:r w:rsidRPr="0098797A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</w:t>
      </w:r>
      <w:proofErr w:type="gramEnd"/>
      <w:r w:rsidRPr="0098797A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бюджетов </w:t>
      </w:r>
      <w:proofErr w:type="spellStart"/>
      <w:r w:rsidRPr="0098797A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98797A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и муниципального образования «</w:t>
      </w:r>
      <w:proofErr w:type="spellStart"/>
      <w:r w:rsidRPr="0098797A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Pr="0098797A">
        <w:rPr>
          <w:rFonts w:ascii="Times New Roman" w:hAnsi="Times New Roman" w:cs="Times New Roman"/>
          <w:sz w:val="24"/>
          <w:szCs w:val="24"/>
        </w:rPr>
        <w:t>»;</w:t>
      </w:r>
    </w:p>
    <w:p w:rsidR="00B84099" w:rsidRPr="00B84099" w:rsidRDefault="00B84099" w:rsidP="00B84099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2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от </w:t>
      </w:r>
      <w:r>
        <w:rPr>
          <w:rFonts w:ascii="Times New Roman" w:hAnsi="Times New Roman" w:cs="Times New Roman"/>
          <w:sz w:val="24"/>
          <w:szCs w:val="24"/>
        </w:rPr>
        <w:t>9 декабря</w:t>
      </w:r>
      <w:r w:rsidRPr="00B14F2A">
        <w:rPr>
          <w:rFonts w:ascii="Times New Roman" w:hAnsi="Times New Roman" w:cs="Times New Roman"/>
          <w:sz w:val="24"/>
          <w:szCs w:val="24"/>
        </w:rPr>
        <w:t xml:space="preserve"> 2021 года № </w:t>
      </w:r>
      <w:r>
        <w:rPr>
          <w:rFonts w:ascii="Times New Roman" w:hAnsi="Times New Roman" w:cs="Times New Roman"/>
          <w:sz w:val="24"/>
          <w:szCs w:val="24"/>
        </w:rPr>
        <w:t>306</w:t>
      </w:r>
      <w:r w:rsidRPr="00B14F2A">
        <w:rPr>
          <w:rFonts w:ascii="Times New Roman" w:hAnsi="Times New Roman" w:cs="Times New Roman"/>
          <w:sz w:val="24"/>
          <w:szCs w:val="24"/>
        </w:rPr>
        <w:t>-па «О внесении изменений в постановление администрации муниципального образования «</w:t>
      </w:r>
      <w:proofErr w:type="spellStart"/>
      <w:r w:rsidRPr="00B14F2A"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 w:rsidRPr="00B14F2A">
        <w:rPr>
          <w:rFonts w:ascii="Times New Roman" w:hAnsi="Times New Roman" w:cs="Times New Roman"/>
          <w:sz w:val="24"/>
          <w:szCs w:val="24"/>
        </w:rPr>
        <w:t xml:space="preserve"> муниципальный район» от 18 января 2019 года № 26 «О мерах по обеспечению исполнения бюджетов </w:t>
      </w:r>
      <w:proofErr w:type="spellStart"/>
      <w:r w:rsidRPr="00B14F2A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B14F2A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и муниципального образования «</w:t>
      </w:r>
      <w:proofErr w:type="spellStart"/>
      <w:r w:rsidRPr="00B14F2A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Pr="00B14F2A">
        <w:rPr>
          <w:rFonts w:ascii="Times New Roman" w:hAnsi="Times New Roman" w:cs="Times New Roman"/>
          <w:sz w:val="24"/>
          <w:szCs w:val="24"/>
        </w:rPr>
        <w:t>»;</w:t>
      </w:r>
    </w:p>
    <w:p w:rsidR="00B84099" w:rsidRPr="00B84099" w:rsidRDefault="00B84099" w:rsidP="00B84099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2A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от </w:t>
      </w:r>
      <w:r>
        <w:rPr>
          <w:rFonts w:ascii="Times New Roman" w:hAnsi="Times New Roman" w:cs="Times New Roman"/>
          <w:sz w:val="24"/>
          <w:szCs w:val="24"/>
        </w:rPr>
        <w:t>21 декабря</w:t>
      </w:r>
      <w:r w:rsidRPr="00B14F2A">
        <w:rPr>
          <w:rFonts w:ascii="Times New Roman" w:hAnsi="Times New Roman" w:cs="Times New Roman"/>
          <w:sz w:val="24"/>
          <w:szCs w:val="24"/>
        </w:rPr>
        <w:t xml:space="preserve"> 2021 года № </w:t>
      </w:r>
      <w:r>
        <w:rPr>
          <w:rFonts w:ascii="Times New Roman" w:hAnsi="Times New Roman" w:cs="Times New Roman"/>
          <w:sz w:val="24"/>
          <w:szCs w:val="24"/>
        </w:rPr>
        <w:t>317</w:t>
      </w:r>
      <w:r w:rsidRPr="00B14F2A">
        <w:rPr>
          <w:rFonts w:ascii="Times New Roman" w:hAnsi="Times New Roman" w:cs="Times New Roman"/>
          <w:sz w:val="24"/>
          <w:szCs w:val="24"/>
        </w:rPr>
        <w:t>-па «О внесении изменений в постановление администрации муниципального образования «</w:t>
      </w:r>
      <w:proofErr w:type="spellStart"/>
      <w:r w:rsidRPr="00B14F2A"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 w:rsidRPr="00B14F2A">
        <w:rPr>
          <w:rFonts w:ascii="Times New Roman" w:hAnsi="Times New Roman" w:cs="Times New Roman"/>
          <w:sz w:val="24"/>
          <w:szCs w:val="24"/>
        </w:rPr>
        <w:t xml:space="preserve"> муниципальный район» от 18 января 2019 года № 26 «О мерах по обеспечению исполнения бюджетов </w:t>
      </w:r>
      <w:proofErr w:type="spellStart"/>
      <w:r w:rsidRPr="00B14F2A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B14F2A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и муниципального образования «</w:t>
      </w:r>
      <w:proofErr w:type="spellStart"/>
      <w:r w:rsidRPr="00B14F2A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Pr="00B14F2A">
        <w:rPr>
          <w:rFonts w:ascii="Times New Roman" w:hAnsi="Times New Roman" w:cs="Times New Roman"/>
          <w:sz w:val="24"/>
          <w:szCs w:val="24"/>
        </w:rPr>
        <w:t>»;</w:t>
      </w:r>
    </w:p>
    <w:p w:rsidR="0098797A" w:rsidRPr="0098797A" w:rsidRDefault="00AD4DA4" w:rsidP="0098797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A">
        <w:rPr>
          <w:rFonts w:ascii="Times New Roman" w:hAnsi="Times New Roman" w:cs="Times New Roman"/>
          <w:sz w:val="24"/>
          <w:szCs w:val="24"/>
        </w:rPr>
        <w:t xml:space="preserve">распоряжение Управления финансов от 24 декабря 2021 года № 270 «Об утверждении указаний о порядке </w:t>
      </w:r>
      <w:proofErr w:type="gramStart"/>
      <w:r w:rsidRPr="0098797A">
        <w:rPr>
          <w:rFonts w:ascii="Times New Roman" w:hAnsi="Times New Roman" w:cs="Times New Roman"/>
          <w:sz w:val="24"/>
          <w:szCs w:val="24"/>
        </w:rPr>
        <w:t>применения целевых статей классификации расходов бюджета</w:t>
      </w:r>
      <w:proofErr w:type="gramEnd"/>
      <w:r w:rsidRPr="0098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A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98797A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на 2022 год и на плановый период 2023 и 2024 годы»;</w:t>
      </w:r>
    </w:p>
    <w:p w:rsidR="00AD4DA4" w:rsidRPr="0098797A" w:rsidRDefault="00AD4DA4" w:rsidP="0098797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7A">
        <w:rPr>
          <w:rFonts w:ascii="Times New Roman" w:hAnsi="Times New Roman" w:cs="Times New Roman"/>
          <w:sz w:val="24"/>
          <w:szCs w:val="24"/>
        </w:rPr>
        <w:t xml:space="preserve">распоряжение Управления финансов от 24 декабря 2021 года № 271 «Об утверждении указаний о порядке </w:t>
      </w:r>
      <w:proofErr w:type="gramStart"/>
      <w:r w:rsidRPr="0098797A">
        <w:rPr>
          <w:rFonts w:ascii="Times New Roman" w:hAnsi="Times New Roman" w:cs="Times New Roman"/>
          <w:sz w:val="24"/>
          <w:szCs w:val="24"/>
        </w:rPr>
        <w:t>применения целевых статей классификации расходов бюджета муниципального</w:t>
      </w:r>
      <w:proofErr w:type="gramEnd"/>
      <w:r w:rsidRPr="0098797A">
        <w:rPr>
          <w:rFonts w:ascii="Times New Roman" w:hAnsi="Times New Roman" w:cs="Times New Roman"/>
          <w:sz w:val="24"/>
          <w:szCs w:val="24"/>
        </w:rPr>
        <w:t xml:space="preserve"> образования  «</w:t>
      </w:r>
      <w:proofErr w:type="spellStart"/>
      <w:r w:rsidRPr="0098797A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Pr="0098797A">
        <w:rPr>
          <w:rFonts w:ascii="Times New Roman" w:hAnsi="Times New Roman" w:cs="Times New Roman"/>
          <w:sz w:val="24"/>
          <w:szCs w:val="24"/>
        </w:rPr>
        <w:t>» на 2022 год и на плановый период 2024 и 2024</w:t>
      </w:r>
      <w:r w:rsidR="0098797A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98797A">
        <w:rPr>
          <w:color w:val="FF0000"/>
          <w:szCs w:val="24"/>
        </w:rPr>
        <w:t>.</w:t>
      </w:r>
    </w:p>
    <w:p w:rsidR="00AD4DA4" w:rsidRPr="0098797A" w:rsidRDefault="00AD4DA4" w:rsidP="00AD4DA4">
      <w:pPr>
        <w:pStyle w:val="1"/>
        <w:spacing w:line="276" w:lineRule="auto"/>
        <w:ind w:firstLine="708"/>
        <w:rPr>
          <w:b w:val="0"/>
          <w:bCs/>
          <w:sz w:val="24"/>
          <w:szCs w:val="24"/>
        </w:rPr>
      </w:pPr>
      <w:r w:rsidRPr="0098797A">
        <w:rPr>
          <w:b w:val="0"/>
          <w:sz w:val="24"/>
          <w:szCs w:val="24"/>
        </w:rPr>
        <w:t xml:space="preserve">1.2. </w:t>
      </w:r>
      <w:r w:rsidRPr="0098797A">
        <w:rPr>
          <w:b w:val="0"/>
          <w:i/>
          <w:sz w:val="24"/>
          <w:szCs w:val="24"/>
        </w:rPr>
        <w:t>Организация  формирования и исполнения  бюджета  в соответствии с требованиями бюджетного законодательства</w:t>
      </w:r>
      <w:r w:rsidRPr="0098797A">
        <w:rPr>
          <w:b w:val="0"/>
          <w:sz w:val="24"/>
          <w:szCs w:val="24"/>
        </w:rPr>
        <w:t xml:space="preserve">:            </w:t>
      </w:r>
      <w:r w:rsidRPr="0098797A">
        <w:rPr>
          <w:b w:val="0"/>
          <w:sz w:val="24"/>
          <w:szCs w:val="24"/>
        </w:rPr>
        <w:br/>
        <w:t xml:space="preserve">  </w:t>
      </w:r>
      <w:r w:rsidRPr="0098797A">
        <w:rPr>
          <w:b w:val="0"/>
          <w:sz w:val="24"/>
          <w:szCs w:val="24"/>
        </w:rPr>
        <w:tab/>
        <w:t xml:space="preserve"> </w:t>
      </w:r>
      <w:proofErr w:type="gramStart"/>
      <w:r w:rsidRPr="0098797A">
        <w:rPr>
          <w:b w:val="0"/>
          <w:sz w:val="24"/>
          <w:szCs w:val="24"/>
        </w:rPr>
        <w:t xml:space="preserve">В течение 2021 года подготовлены и приняты </w:t>
      </w:r>
      <w:r w:rsidR="0098797A" w:rsidRPr="0098797A">
        <w:rPr>
          <w:b w:val="0"/>
          <w:sz w:val="24"/>
          <w:szCs w:val="24"/>
        </w:rPr>
        <w:t>7</w:t>
      </w:r>
      <w:r w:rsidRPr="0098797A">
        <w:rPr>
          <w:b w:val="0"/>
          <w:sz w:val="24"/>
          <w:szCs w:val="24"/>
        </w:rPr>
        <w:t xml:space="preserve"> решений Собрания депутатов «О внесении изменений и дополнений в решение Собрания депутатов от 24 декабря 2020 года № 126  «О бюджете </w:t>
      </w:r>
      <w:proofErr w:type="spellStart"/>
      <w:r w:rsidRPr="0098797A">
        <w:rPr>
          <w:rStyle w:val="a5"/>
          <w:rFonts w:eastAsiaTheme="minorHAnsi"/>
          <w:b w:val="0"/>
          <w:bCs/>
          <w:sz w:val="24"/>
          <w:szCs w:val="24"/>
        </w:rPr>
        <w:t>Няндомского</w:t>
      </w:r>
      <w:proofErr w:type="spellEnd"/>
      <w:r w:rsidRPr="0098797A">
        <w:rPr>
          <w:rStyle w:val="a5"/>
          <w:rFonts w:eastAsiaTheme="minorHAnsi"/>
          <w:b w:val="0"/>
          <w:bCs/>
          <w:sz w:val="24"/>
          <w:szCs w:val="24"/>
        </w:rPr>
        <w:t xml:space="preserve"> муниципального района Архангельской области</w:t>
      </w:r>
      <w:r w:rsidRPr="0098797A">
        <w:rPr>
          <w:rStyle w:val="a5"/>
          <w:rFonts w:eastAsiaTheme="minorHAnsi"/>
          <w:bCs/>
          <w:sz w:val="24"/>
          <w:szCs w:val="24"/>
        </w:rPr>
        <w:t xml:space="preserve"> </w:t>
      </w:r>
      <w:r w:rsidRPr="0098797A">
        <w:rPr>
          <w:b w:val="0"/>
          <w:sz w:val="24"/>
          <w:szCs w:val="24"/>
        </w:rPr>
        <w:t>на 2021 год и на плановый период 2022 и 2023 годов» (от 25 января 2021 года № 135, от 22 апреля 2021 года № 148, от 26 мая 2021</w:t>
      </w:r>
      <w:proofErr w:type="gramEnd"/>
      <w:r w:rsidRPr="0098797A">
        <w:rPr>
          <w:b w:val="0"/>
          <w:sz w:val="24"/>
          <w:szCs w:val="24"/>
        </w:rPr>
        <w:t xml:space="preserve"> года № 159, от 29 июля 2021 года № 165, от 23 сентября 2021 года № 173</w:t>
      </w:r>
      <w:r w:rsidR="0098797A" w:rsidRPr="0098797A">
        <w:rPr>
          <w:b w:val="0"/>
          <w:sz w:val="24"/>
          <w:szCs w:val="24"/>
        </w:rPr>
        <w:t>, от 11 ноября 2021 года № 177,</w:t>
      </w:r>
      <w:r w:rsidR="0098797A" w:rsidRPr="0098797A">
        <w:t xml:space="preserve"> </w:t>
      </w:r>
      <w:r w:rsidR="0098797A" w:rsidRPr="0098797A">
        <w:rPr>
          <w:b w:val="0"/>
          <w:sz w:val="24"/>
          <w:szCs w:val="24"/>
        </w:rPr>
        <w:t>23 декабря 2021 года № 184</w:t>
      </w:r>
      <w:proofErr w:type="gramStart"/>
      <w:r w:rsidR="0098797A" w:rsidRPr="0098797A">
        <w:rPr>
          <w:b w:val="0"/>
          <w:sz w:val="24"/>
          <w:szCs w:val="24"/>
        </w:rPr>
        <w:t xml:space="preserve"> </w:t>
      </w:r>
      <w:r w:rsidRPr="0098797A">
        <w:rPr>
          <w:b w:val="0"/>
          <w:sz w:val="24"/>
          <w:szCs w:val="24"/>
        </w:rPr>
        <w:t>)</w:t>
      </w:r>
      <w:proofErr w:type="gramEnd"/>
      <w:r w:rsidRPr="0098797A">
        <w:rPr>
          <w:b w:val="0"/>
          <w:sz w:val="24"/>
          <w:szCs w:val="24"/>
        </w:rPr>
        <w:t xml:space="preserve"> на 2021 год</w:t>
      </w:r>
      <w:r w:rsidRPr="0098797A">
        <w:rPr>
          <w:b w:val="0"/>
          <w:bCs/>
          <w:sz w:val="24"/>
          <w:szCs w:val="24"/>
        </w:rPr>
        <w:t xml:space="preserve">:  </w:t>
      </w:r>
    </w:p>
    <w:p w:rsidR="00AD4DA4" w:rsidRPr="005B1CFB" w:rsidRDefault="00AD4DA4" w:rsidP="00AD4D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CFB">
        <w:rPr>
          <w:rFonts w:ascii="Times New Roman" w:eastAsia="Calibri" w:hAnsi="Times New Roman" w:cs="Times New Roman"/>
          <w:sz w:val="24"/>
          <w:szCs w:val="24"/>
        </w:rPr>
        <w:t xml:space="preserve">увеличен план доходов и расходов за счет средств финансовой помощи на </w:t>
      </w:r>
      <w:r w:rsidR="002E6F5E" w:rsidRPr="005B1CFB">
        <w:rPr>
          <w:rFonts w:ascii="Times New Roman" w:eastAsia="Calibri" w:hAnsi="Times New Roman" w:cs="Times New Roman"/>
          <w:sz w:val="24"/>
          <w:szCs w:val="24"/>
        </w:rPr>
        <w:t>322 876,9</w:t>
      </w:r>
      <w:r w:rsidRPr="005B1CFB">
        <w:rPr>
          <w:rFonts w:ascii="Times New Roman" w:eastAsia="Calibri" w:hAnsi="Times New Roman" w:cs="Times New Roman"/>
          <w:sz w:val="24"/>
          <w:szCs w:val="24"/>
        </w:rPr>
        <w:t xml:space="preserve"> тыс. рублей и </w:t>
      </w:r>
      <w:r w:rsidRPr="005B1CFB">
        <w:rPr>
          <w:rFonts w:ascii="Times New Roman" w:hAnsi="Times New Roman" w:cs="Times New Roman"/>
          <w:sz w:val="24"/>
          <w:szCs w:val="24"/>
        </w:rPr>
        <w:t>прочих безвозмездных поступлений</w:t>
      </w:r>
      <w:r w:rsidRPr="005B1CF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E6F5E" w:rsidRPr="005B1CFB">
        <w:rPr>
          <w:rFonts w:ascii="Times New Roman" w:hAnsi="Times New Roman" w:cs="Times New Roman"/>
          <w:sz w:val="24"/>
          <w:szCs w:val="24"/>
        </w:rPr>
        <w:t>5 959,9</w:t>
      </w:r>
      <w:r w:rsidRPr="005B1CF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E6F5E" w:rsidRPr="005B1CFB" w:rsidRDefault="002E6F5E" w:rsidP="00AD4D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FB">
        <w:rPr>
          <w:rFonts w:ascii="Times New Roman" w:eastAsia="Calibri" w:hAnsi="Times New Roman" w:cs="Times New Roman"/>
          <w:sz w:val="24"/>
          <w:szCs w:val="24"/>
        </w:rPr>
        <w:t>сокращен план по налоговым и неналоговым доходам на 11 089,2 тыс</w:t>
      </w:r>
      <w:proofErr w:type="gramStart"/>
      <w:r w:rsidRPr="005B1CF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B1CFB">
        <w:rPr>
          <w:rFonts w:ascii="Times New Roman" w:eastAsia="Calibri" w:hAnsi="Times New Roman" w:cs="Times New Roman"/>
          <w:sz w:val="24"/>
          <w:szCs w:val="24"/>
        </w:rPr>
        <w:t>ублей;</w:t>
      </w:r>
    </w:p>
    <w:p w:rsidR="00AD4DA4" w:rsidRPr="005B1CFB" w:rsidRDefault="00AD4DA4" w:rsidP="00AD4D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CFB">
        <w:rPr>
          <w:rFonts w:ascii="Times New Roman" w:eastAsia="Calibri" w:hAnsi="Times New Roman" w:cs="Times New Roman"/>
          <w:sz w:val="24"/>
          <w:szCs w:val="24"/>
        </w:rPr>
        <w:t xml:space="preserve">увеличен план по расходам на сумму остатка собственных средств на начало года на </w:t>
      </w:r>
      <w:r w:rsidRPr="005B1CFB">
        <w:rPr>
          <w:rFonts w:ascii="Times New Roman" w:hAnsi="Times New Roman" w:cs="Times New Roman"/>
          <w:sz w:val="24"/>
          <w:szCs w:val="24"/>
        </w:rPr>
        <w:t>18 111,</w:t>
      </w:r>
      <w:r w:rsidR="005B1CFB">
        <w:rPr>
          <w:rFonts w:ascii="Times New Roman" w:hAnsi="Times New Roman" w:cs="Times New Roman"/>
          <w:sz w:val="24"/>
          <w:szCs w:val="24"/>
        </w:rPr>
        <w:t>5</w:t>
      </w:r>
      <w:r w:rsidRPr="005B1CF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AD4DA4" w:rsidRPr="005B1CFB" w:rsidRDefault="00AD4DA4" w:rsidP="00AD4DA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FB">
        <w:rPr>
          <w:rFonts w:ascii="Times New Roman" w:hAnsi="Times New Roman" w:cs="Times New Roman"/>
          <w:sz w:val="24"/>
          <w:szCs w:val="24"/>
        </w:rPr>
        <w:t xml:space="preserve">Сводная бюджетная роспись и кассовый план на 2021 год утверждены в </w:t>
      </w:r>
      <w:proofErr w:type="gramStart"/>
      <w:r w:rsidRPr="005B1CFB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5B1CFB">
        <w:rPr>
          <w:rFonts w:ascii="Times New Roman" w:hAnsi="Times New Roman" w:cs="Times New Roman"/>
          <w:sz w:val="24"/>
          <w:szCs w:val="24"/>
        </w:rPr>
        <w:t xml:space="preserve"> установленные Бюджетным кодексом РФ. </w:t>
      </w:r>
    </w:p>
    <w:p w:rsidR="00AD4DA4" w:rsidRPr="005B1CFB" w:rsidRDefault="00AD4DA4" w:rsidP="00AD4DA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DAD">
        <w:rPr>
          <w:rFonts w:ascii="Times New Roman" w:hAnsi="Times New Roman" w:cs="Times New Roman"/>
          <w:sz w:val="24"/>
          <w:szCs w:val="24"/>
        </w:rPr>
        <w:t xml:space="preserve">Доходы районного бюджета за 2021 год составили </w:t>
      </w:r>
      <w:r w:rsidR="00C37DAD" w:rsidRPr="00C37DAD">
        <w:rPr>
          <w:rFonts w:ascii="Times New Roman" w:hAnsi="Times New Roman" w:cs="Times New Roman"/>
          <w:sz w:val="24"/>
          <w:szCs w:val="24"/>
        </w:rPr>
        <w:t>1 375 329,9 тыс. рублей или 95,2</w:t>
      </w:r>
      <w:r w:rsidRPr="00C37DAD">
        <w:rPr>
          <w:rFonts w:ascii="Times New Roman" w:hAnsi="Times New Roman" w:cs="Times New Roman"/>
          <w:sz w:val="24"/>
          <w:szCs w:val="24"/>
        </w:rPr>
        <w:t xml:space="preserve"> % от плана, касс</w:t>
      </w:r>
      <w:r w:rsidRPr="005B1CFB">
        <w:rPr>
          <w:rFonts w:ascii="Times New Roman" w:hAnsi="Times New Roman" w:cs="Times New Roman"/>
          <w:sz w:val="24"/>
          <w:szCs w:val="24"/>
        </w:rPr>
        <w:t xml:space="preserve">овые выплаты на 1 </w:t>
      </w:r>
      <w:r w:rsidR="005B1CFB" w:rsidRPr="005B1CFB">
        <w:rPr>
          <w:rFonts w:ascii="Times New Roman" w:hAnsi="Times New Roman" w:cs="Times New Roman"/>
          <w:sz w:val="24"/>
          <w:szCs w:val="24"/>
        </w:rPr>
        <w:t>января</w:t>
      </w:r>
      <w:r w:rsidRPr="005B1CFB">
        <w:rPr>
          <w:rFonts w:ascii="Times New Roman" w:hAnsi="Times New Roman" w:cs="Times New Roman"/>
          <w:sz w:val="24"/>
          <w:szCs w:val="24"/>
        </w:rPr>
        <w:t xml:space="preserve"> 202</w:t>
      </w:r>
      <w:r w:rsidR="005B1CFB" w:rsidRPr="005B1CFB">
        <w:rPr>
          <w:rFonts w:ascii="Times New Roman" w:hAnsi="Times New Roman" w:cs="Times New Roman"/>
          <w:sz w:val="24"/>
          <w:szCs w:val="24"/>
        </w:rPr>
        <w:t>2</w:t>
      </w:r>
      <w:r w:rsidRPr="005B1CFB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5B1CFB" w:rsidRPr="005B1CFB">
        <w:rPr>
          <w:rFonts w:ascii="Times New Roman" w:hAnsi="Times New Roman" w:cs="Times New Roman"/>
          <w:sz w:val="24"/>
          <w:szCs w:val="24"/>
        </w:rPr>
        <w:t>1 367 488,1</w:t>
      </w:r>
      <w:r w:rsidRPr="005B1CF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B1C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1CFB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5B1CFB" w:rsidRPr="005B1CFB">
        <w:rPr>
          <w:rFonts w:ascii="Times New Roman" w:hAnsi="Times New Roman" w:cs="Times New Roman"/>
          <w:sz w:val="24"/>
          <w:szCs w:val="24"/>
        </w:rPr>
        <w:t>97,0</w:t>
      </w:r>
      <w:r w:rsidRPr="005B1CFB">
        <w:rPr>
          <w:rFonts w:ascii="Times New Roman" w:hAnsi="Times New Roman" w:cs="Times New Roman"/>
          <w:sz w:val="24"/>
          <w:szCs w:val="24"/>
        </w:rPr>
        <w:t xml:space="preserve"> % от годовых бюджетных назначений. </w:t>
      </w:r>
    </w:p>
    <w:p w:rsidR="00AD4DA4" w:rsidRPr="004261D3" w:rsidRDefault="00AD4DA4" w:rsidP="004D1F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4F">
        <w:rPr>
          <w:rFonts w:ascii="Times New Roman" w:hAnsi="Times New Roman" w:cs="Times New Roman"/>
          <w:sz w:val="24"/>
          <w:szCs w:val="24"/>
        </w:rPr>
        <w:t xml:space="preserve">Остатки лимитов </w:t>
      </w:r>
      <w:r w:rsidR="005B1CFB" w:rsidRPr="00CC0B4F">
        <w:rPr>
          <w:rFonts w:ascii="Times New Roman" w:hAnsi="Times New Roman" w:cs="Times New Roman"/>
          <w:sz w:val="24"/>
          <w:szCs w:val="24"/>
        </w:rPr>
        <w:t xml:space="preserve">на конец года </w:t>
      </w:r>
      <w:r w:rsidRPr="00CC0B4F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CC0B4F" w:rsidRPr="00CC0B4F">
        <w:rPr>
          <w:rFonts w:ascii="Times New Roman" w:hAnsi="Times New Roman" w:cs="Times New Roman"/>
          <w:sz w:val="24"/>
          <w:szCs w:val="24"/>
        </w:rPr>
        <w:t>42 995,0</w:t>
      </w:r>
      <w:r w:rsidRPr="00CC0B4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C0B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0B4F">
        <w:rPr>
          <w:rFonts w:ascii="Times New Roman" w:hAnsi="Times New Roman" w:cs="Times New Roman"/>
          <w:sz w:val="24"/>
          <w:szCs w:val="24"/>
        </w:rPr>
        <w:t xml:space="preserve">ублей, в том числе: </w:t>
      </w:r>
      <w:r w:rsidR="00CC0B4F" w:rsidRPr="00CC0B4F">
        <w:rPr>
          <w:rFonts w:ascii="Times New Roman" w:hAnsi="Times New Roman" w:cs="Times New Roman"/>
          <w:sz w:val="24"/>
          <w:szCs w:val="24"/>
        </w:rPr>
        <w:t>расходы на содержание органов местного самоуправления и обеспечение их функций – 4 290,9 тыс.рублей,</w:t>
      </w:r>
      <w:r w:rsidR="00CC0B4F" w:rsidRPr="00CC0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B4F" w:rsidRPr="00CC0B4F">
        <w:rPr>
          <w:rFonts w:ascii="Times New Roman" w:hAnsi="Times New Roman" w:cs="Times New Roman"/>
          <w:sz w:val="24"/>
          <w:szCs w:val="24"/>
        </w:rPr>
        <w:t xml:space="preserve">развитие территориального общественного самоуправления </w:t>
      </w:r>
      <w:proofErr w:type="spellStart"/>
      <w:r w:rsidR="00CC0B4F" w:rsidRPr="00CC0B4F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CC0B4F" w:rsidRPr="00CC0B4F">
        <w:rPr>
          <w:rFonts w:ascii="Times New Roman" w:hAnsi="Times New Roman" w:cs="Times New Roman"/>
          <w:sz w:val="24"/>
          <w:szCs w:val="24"/>
        </w:rPr>
        <w:t xml:space="preserve"> района – 21,7 тыс.рублей,</w:t>
      </w:r>
      <w:r w:rsidR="00CC0B4F" w:rsidRPr="00CC0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B4F" w:rsidRPr="00CC0B4F">
        <w:rPr>
          <w:rFonts w:ascii="Times New Roman" w:hAnsi="Times New Roman" w:cs="Times New Roman"/>
          <w:sz w:val="24"/>
          <w:szCs w:val="24"/>
        </w:rPr>
        <w:t>финансовая поддержка социально-ориентированных некоммерческих организаций – 39,5 тыс.рублей, расходы на обеспечение деятельности подведомственных учреждений (МКУ «ЭТУ») -  6 443,5 тыс.рублей,</w:t>
      </w:r>
      <w:r w:rsidR="00CC0B4F" w:rsidRPr="00CC0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B4F" w:rsidRPr="00CC0B4F">
        <w:rPr>
          <w:rFonts w:ascii="Times New Roman" w:hAnsi="Times New Roman" w:cs="Times New Roman"/>
          <w:sz w:val="24"/>
          <w:szCs w:val="24"/>
        </w:rPr>
        <w:t>Мероприятия в сфере общегосударственных вопросов, осуществляемые органами местного самоуправления – 506,5 тыс</w:t>
      </w:r>
      <w:proofErr w:type="gramStart"/>
      <w:r w:rsidR="00CC0B4F" w:rsidRPr="00CC0B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0B4F" w:rsidRPr="00CC0B4F">
        <w:rPr>
          <w:rFonts w:ascii="Times New Roman" w:hAnsi="Times New Roman" w:cs="Times New Roman"/>
          <w:sz w:val="24"/>
          <w:szCs w:val="24"/>
        </w:rPr>
        <w:t>ублей</w:t>
      </w:r>
      <w:r w:rsidR="00CC0B4F" w:rsidRPr="00CC0B4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C0B4F" w:rsidRPr="00CC0B4F">
        <w:rPr>
          <w:rFonts w:ascii="Times New Roman" w:hAnsi="Times New Roman" w:cs="Times New Roman"/>
          <w:sz w:val="24"/>
          <w:szCs w:val="24"/>
        </w:rPr>
        <w:t xml:space="preserve">Прочие выплаты по обязательствам органов местного самоуправления – 58,6 тыс.рублей, Мероприятия в сфере гражданской обороны и защиты населения и территорий </w:t>
      </w:r>
      <w:proofErr w:type="spellStart"/>
      <w:r w:rsidR="00CC0B4F" w:rsidRPr="00CC0B4F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CC0B4F" w:rsidRPr="00CC0B4F">
        <w:rPr>
          <w:rFonts w:ascii="Times New Roman" w:hAnsi="Times New Roman" w:cs="Times New Roman"/>
          <w:sz w:val="24"/>
          <w:szCs w:val="24"/>
        </w:rPr>
        <w:t xml:space="preserve"> района от чрезвычайных ситуаций, осуществляемые органами местного самоуправления  - 1,0 тыс.рублей, Мероприятия по профилактике безопасности людей на водных объектах – 740,0 тыс.рублей,</w:t>
      </w:r>
      <w:r w:rsidR="00CC0B4F" w:rsidRPr="00CC0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B4F" w:rsidRPr="00CC0B4F">
        <w:rPr>
          <w:rFonts w:ascii="Times New Roman" w:hAnsi="Times New Roman" w:cs="Times New Roman"/>
          <w:sz w:val="24"/>
          <w:szCs w:val="24"/>
        </w:rPr>
        <w:t>Мероприятия по организации транспортного обслуживания населения автомобильным транспортом – 206,7 тыс.рублей, Поддержка малого и среднего предпринимательства – 290,1 тыс.рублей</w:t>
      </w:r>
      <w:r w:rsidR="00CC0B4F" w:rsidRPr="00CC0B4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C0B4F" w:rsidRPr="00CC0B4F">
        <w:t xml:space="preserve"> </w:t>
      </w:r>
      <w:r w:rsidR="00CC0B4F" w:rsidRPr="00CC0B4F">
        <w:rPr>
          <w:rFonts w:ascii="Times New Roman" w:hAnsi="Times New Roman" w:cs="Times New Roman"/>
          <w:sz w:val="24"/>
          <w:szCs w:val="24"/>
        </w:rPr>
        <w:t>Мероприятия, связанные с проведением сельскохозяйственных ярмарок, конкурсов животноводов – 18,0 тыс.рублей</w:t>
      </w:r>
      <w:r w:rsidR="00CC0B4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C0B4F" w:rsidRPr="00CC0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B4F" w:rsidRPr="00CC0B4F">
        <w:rPr>
          <w:rFonts w:ascii="Times New Roman" w:hAnsi="Times New Roman" w:cs="Times New Roman"/>
          <w:sz w:val="24"/>
          <w:szCs w:val="24"/>
        </w:rPr>
        <w:t>жилье в сельской местности – 898,7 тыс.рублей, дер</w:t>
      </w:r>
      <w:proofErr w:type="gramStart"/>
      <w:r w:rsidR="00CC0B4F" w:rsidRPr="00CC0B4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C0B4F" w:rsidRPr="00CC0B4F">
        <w:rPr>
          <w:rFonts w:ascii="Times New Roman" w:hAnsi="Times New Roman" w:cs="Times New Roman"/>
          <w:sz w:val="24"/>
          <w:szCs w:val="24"/>
        </w:rPr>
        <w:t xml:space="preserve">ор – 100,0, Строительство </w:t>
      </w:r>
      <w:proofErr w:type="spellStart"/>
      <w:r w:rsidR="00CC0B4F" w:rsidRPr="00CC0B4F">
        <w:rPr>
          <w:rFonts w:ascii="Times New Roman" w:hAnsi="Times New Roman" w:cs="Times New Roman"/>
          <w:sz w:val="24"/>
          <w:szCs w:val="24"/>
        </w:rPr>
        <w:t>Шалакушской</w:t>
      </w:r>
      <w:proofErr w:type="spellEnd"/>
      <w:r w:rsidR="00CC0B4F" w:rsidRPr="00CC0B4F">
        <w:rPr>
          <w:rFonts w:ascii="Times New Roman" w:hAnsi="Times New Roman" w:cs="Times New Roman"/>
          <w:sz w:val="24"/>
          <w:szCs w:val="24"/>
        </w:rPr>
        <w:t xml:space="preserve"> школы- 3 239,4 тыс.рублей, субвенция по проф.опекунам – 50,0 тыс.рублей,</w:t>
      </w:r>
      <w:r w:rsidR="00CC0B4F" w:rsidRPr="00CC0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B4F" w:rsidRPr="00CC0B4F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района – 327,4 тыс.рублей, пенсии </w:t>
      </w:r>
      <w:proofErr w:type="spellStart"/>
      <w:r w:rsidR="00CC0B4F" w:rsidRPr="00CC0B4F">
        <w:rPr>
          <w:rFonts w:ascii="Times New Roman" w:hAnsi="Times New Roman" w:cs="Times New Roman"/>
          <w:sz w:val="24"/>
          <w:szCs w:val="24"/>
        </w:rPr>
        <w:t>мун.служащим</w:t>
      </w:r>
      <w:proofErr w:type="spellEnd"/>
      <w:r w:rsidR="00CC0B4F" w:rsidRPr="00CC0B4F">
        <w:rPr>
          <w:rFonts w:ascii="Times New Roman" w:hAnsi="Times New Roman" w:cs="Times New Roman"/>
          <w:sz w:val="24"/>
          <w:szCs w:val="24"/>
        </w:rPr>
        <w:t xml:space="preserve"> – 82,1 тыс.рублей,</w:t>
      </w:r>
      <w:r w:rsidR="00CC0B4F" w:rsidRPr="00CC0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B4F" w:rsidRPr="004D1F0C">
        <w:rPr>
          <w:rFonts w:ascii="Times New Roman" w:hAnsi="Times New Roman" w:cs="Times New Roman"/>
          <w:sz w:val="24"/>
          <w:szCs w:val="24"/>
        </w:rPr>
        <w:t>Обслуживание муниципального долга -  2 774,4 тыс</w:t>
      </w:r>
      <w:proofErr w:type="gramStart"/>
      <w:r w:rsidR="00CC0B4F" w:rsidRPr="004D1F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0B4F" w:rsidRPr="004D1F0C">
        <w:rPr>
          <w:rFonts w:ascii="Times New Roman" w:hAnsi="Times New Roman" w:cs="Times New Roman"/>
          <w:sz w:val="24"/>
          <w:szCs w:val="24"/>
        </w:rPr>
        <w:t>ублей, субсидия на СВМЗ</w:t>
      </w:r>
      <w:r w:rsidR="004D1F0C" w:rsidRPr="004D1F0C">
        <w:rPr>
          <w:rFonts w:ascii="Times New Roman" w:hAnsi="Times New Roman" w:cs="Times New Roman"/>
          <w:sz w:val="24"/>
          <w:szCs w:val="24"/>
        </w:rPr>
        <w:t xml:space="preserve"> -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 2,9 тыс.рублей,  субсидия на выполнение МЗ в образовании – </w:t>
      </w:r>
      <w:r w:rsidR="004D1F0C" w:rsidRPr="004D1F0C">
        <w:rPr>
          <w:rFonts w:ascii="Times New Roman" w:hAnsi="Times New Roman" w:cs="Times New Roman"/>
          <w:sz w:val="24"/>
          <w:szCs w:val="24"/>
        </w:rPr>
        <w:t>6 199,5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4D1F0C" w:rsidRPr="004D1F0C">
        <w:rPr>
          <w:rFonts w:ascii="Times New Roman" w:hAnsi="Times New Roman" w:cs="Times New Roman"/>
          <w:sz w:val="24"/>
          <w:szCs w:val="24"/>
        </w:rPr>
        <w:t>горячее питание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 – </w:t>
      </w:r>
      <w:r w:rsidR="004D1F0C" w:rsidRPr="004D1F0C">
        <w:rPr>
          <w:rFonts w:ascii="Times New Roman" w:hAnsi="Times New Roman" w:cs="Times New Roman"/>
          <w:sz w:val="24"/>
          <w:szCs w:val="24"/>
        </w:rPr>
        <w:t>828,0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4D1F0C" w:rsidRPr="004D1F0C">
        <w:rPr>
          <w:rFonts w:ascii="Times New Roman" w:hAnsi="Times New Roman" w:cs="Times New Roman"/>
          <w:sz w:val="24"/>
          <w:szCs w:val="24"/>
        </w:rPr>
        <w:t>питание в интернатах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 – </w:t>
      </w:r>
      <w:r w:rsidR="004D1F0C" w:rsidRPr="004D1F0C">
        <w:rPr>
          <w:rFonts w:ascii="Times New Roman" w:hAnsi="Times New Roman" w:cs="Times New Roman"/>
          <w:sz w:val="24"/>
          <w:szCs w:val="24"/>
        </w:rPr>
        <w:t>356,3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 тыс.рублей,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</w:t>
      </w:r>
      <w:r w:rsidR="004D1F0C" w:rsidRPr="004D1F0C">
        <w:rPr>
          <w:rFonts w:ascii="Times New Roman" w:hAnsi="Times New Roman" w:cs="Times New Roman"/>
          <w:sz w:val="24"/>
          <w:szCs w:val="24"/>
        </w:rPr>
        <w:t>513,4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 тыс.рублей,</w:t>
      </w:r>
      <w:r w:rsidR="00CC0B4F" w:rsidRPr="00CC0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1F0C" w:rsidRPr="004D1F0C">
        <w:rPr>
          <w:rFonts w:ascii="Times New Roman" w:hAnsi="Times New Roman" w:cs="Times New Roman"/>
          <w:sz w:val="24"/>
          <w:szCs w:val="24"/>
        </w:rPr>
        <w:lastRenderedPageBreak/>
        <w:t>субвенция по оздоровлению – 47,1 тыс.рублей</w:t>
      </w:r>
      <w:r w:rsidR="004D1F0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мероприятия по развитию физической культуры и спорту – </w:t>
      </w:r>
      <w:r w:rsidR="004D1F0C" w:rsidRPr="004D1F0C">
        <w:rPr>
          <w:rFonts w:ascii="Times New Roman" w:hAnsi="Times New Roman" w:cs="Times New Roman"/>
          <w:sz w:val="24"/>
          <w:szCs w:val="24"/>
        </w:rPr>
        <w:t>679,7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C0B4F" w:rsidRPr="004D1F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0B4F" w:rsidRPr="004D1F0C">
        <w:rPr>
          <w:rFonts w:ascii="Times New Roman" w:hAnsi="Times New Roman" w:cs="Times New Roman"/>
          <w:sz w:val="24"/>
          <w:szCs w:val="24"/>
        </w:rPr>
        <w:t>ублей,</w:t>
      </w:r>
      <w:r w:rsidR="004D1F0C" w:rsidRPr="004D1F0C">
        <w:rPr>
          <w:rFonts w:ascii="Times New Roman" w:hAnsi="Times New Roman" w:cs="Times New Roman"/>
          <w:sz w:val="24"/>
          <w:szCs w:val="24"/>
        </w:rPr>
        <w:t xml:space="preserve"> мероприятия в сфере образования – 116,6 тыс.рублей,</w:t>
      </w:r>
      <w:r w:rsidR="004D1F0C">
        <w:rPr>
          <w:rFonts w:ascii="Times New Roman" w:hAnsi="Times New Roman" w:cs="Times New Roman"/>
          <w:sz w:val="24"/>
          <w:szCs w:val="24"/>
        </w:rPr>
        <w:t xml:space="preserve"> </w:t>
      </w:r>
      <w:r w:rsidR="004D1F0C" w:rsidRPr="004D1F0C">
        <w:rPr>
          <w:rFonts w:ascii="Times New Roman" w:hAnsi="Times New Roman" w:cs="Times New Roman"/>
          <w:sz w:val="24"/>
          <w:szCs w:val="24"/>
        </w:rPr>
        <w:t xml:space="preserve">транспортная доступность – 14,3 </w:t>
      </w:r>
      <w:proofErr w:type="spellStart"/>
      <w:r w:rsidR="004D1F0C" w:rsidRPr="004D1F0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D1F0C" w:rsidRPr="004D1F0C">
        <w:rPr>
          <w:rFonts w:ascii="Times New Roman" w:hAnsi="Times New Roman" w:cs="Times New Roman"/>
          <w:sz w:val="24"/>
          <w:szCs w:val="24"/>
        </w:rPr>
        <w:t>, МП «Демографическая политика» - 1,5 тыс.рублей, туризм – 0,5 тыс.рублей,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 </w:t>
      </w:r>
      <w:r w:rsidR="004D1F0C" w:rsidRPr="004D1F0C">
        <w:rPr>
          <w:rFonts w:ascii="Times New Roman" w:hAnsi="Times New Roman" w:cs="Times New Roman"/>
          <w:sz w:val="24"/>
          <w:szCs w:val="24"/>
        </w:rPr>
        <w:t xml:space="preserve">МП «Молодежь» - 38,3 тыс.рублей, МП «Укрепление общественного здоровья» - 167,4 тыс. рублей, 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Инвентаризация и оценка муниципального имущества – </w:t>
      </w:r>
      <w:r w:rsidR="004D1F0C" w:rsidRPr="004D1F0C">
        <w:rPr>
          <w:rFonts w:ascii="Times New Roman" w:hAnsi="Times New Roman" w:cs="Times New Roman"/>
          <w:sz w:val="24"/>
          <w:szCs w:val="24"/>
        </w:rPr>
        <w:t>54,0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 тыс.рублей, Мероприятия по землеустройству и землепользованию – </w:t>
      </w:r>
      <w:r w:rsidR="004D1F0C" w:rsidRPr="004D1F0C">
        <w:rPr>
          <w:rFonts w:ascii="Times New Roman" w:hAnsi="Times New Roman" w:cs="Times New Roman"/>
          <w:sz w:val="24"/>
          <w:szCs w:val="24"/>
        </w:rPr>
        <w:t>105,4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 тыс.рублей,</w:t>
      </w:r>
      <w:r w:rsidR="00CC0B4F" w:rsidRPr="00CC0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1F0C" w:rsidRPr="004D1F0C">
        <w:rPr>
          <w:rFonts w:ascii="Times New Roman" w:hAnsi="Times New Roman" w:cs="Times New Roman"/>
          <w:sz w:val="24"/>
          <w:szCs w:val="24"/>
        </w:rPr>
        <w:t>переселение из аварийного жилья – 2 872,6 тыс</w:t>
      </w:r>
      <w:proofErr w:type="gramStart"/>
      <w:r w:rsidR="004D1F0C" w:rsidRPr="004D1F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1F0C" w:rsidRPr="004D1F0C">
        <w:rPr>
          <w:rFonts w:ascii="Times New Roman" w:hAnsi="Times New Roman" w:cs="Times New Roman"/>
          <w:sz w:val="24"/>
          <w:szCs w:val="24"/>
        </w:rPr>
        <w:t>ублей</w:t>
      </w:r>
      <w:r w:rsidR="00CC0B4F" w:rsidRPr="004D1F0C">
        <w:rPr>
          <w:rFonts w:ascii="Times New Roman" w:hAnsi="Times New Roman" w:cs="Times New Roman"/>
          <w:sz w:val="24"/>
          <w:szCs w:val="24"/>
        </w:rPr>
        <w:t>,</w:t>
      </w:r>
      <w:r w:rsidR="00CC0B4F" w:rsidRPr="00CC0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капитальный ремонт, ремонт и содержание автомобильных дорог– </w:t>
      </w:r>
      <w:r w:rsidR="004D1F0C" w:rsidRPr="004D1F0C">
        <w:rPr>
          <w:rFonts w:ascii="Times New Roman" w:hAnsi="Times New Roman" w:cs="Times New Roman"/>
          <w:sz w:val="24"/>
          <w:szCs w:val="24"/>
        </w:rPr>
        <w:t>325,1</w:t>
      </w:r>
      <w:r w:rsidR="00CC0B4F" w:rsidRPr="004D1F0C">
        <w:rPr>
          <w:rFonts w:ascii="Times New Roman" w:hAnsi="Times New Roman" w:cs="Times New Roman"/>
          <w:sz w:val="24"/>
          <w:szCs w:val="24"/>
        </w:rPr>
        <w:t xml:space="preserve">  тыс.рублей</w:t>
      </w:r>
      <w:r w:rsidR="00CC0B4F" w:rsidRPr="00CC0B4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C0B4F" w:rsidRPr="004261D3">
        <w:rPr>
          <w:rFonts w:ascii="Times New Roman" w:hAnsi="Times New Roman" w:cs="Times New Roman"/>
          <w:sz w:val="24"/>
          <w:szCs w:val="24"/>
        </w:rPr>
        <w:t xml:space="preserve">Капитальный ремонт жилого фонда – </w:t>
      </w:r>
      <w:r w:rsidR="004261D3" w:rsidRPr="004261D3">
        <w:rPr>
          <w:rFonts w:ascii="Times New Roman" w:hAnsi="Times New Roman" w:cs="Times New Roman"/>
          <w:sz w:val="24"/>
          <w:szCs w:val="24"/>
        </w:rPr>
        <w:t>88,3</w:t>
      </w:r>
      <w:r w:rsidR="00CC0B4F" w:rsidRPr="004261D3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4261D3" w:rsidRPr="004261D3">
        <w:rPr>
          <w:rFonts w:ascii="Times New Roman" w:hAnsi="Times New Roman" w:cs="Times New Roman"/>
          <w:sz w:val="24"/>
          <w:szCs w:val="24"/>
        </w:rPr>
        <w:t>МП «Развитие коммунальной инфраструктуры» -  7 015,3</w:t>
      </w:r>
      <w:r w:rsidR="00CC0B4F" w:rsidRPr="004261D3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4261D3" w:rsidRPr="004261D3">
        <w:rPr>
          <w:rFonts w:ascii="Times New Roman" w:hAnsi="Times New Roman" w:cs="Times New Roman"/>
          <w:sz w:val="24"/>
          <w:szCs w:val="24"/>
        </w:rPr>
        <w:t>МП «Благоустройство» - 200,0 тыс.рублей, МП «Развитие жилищного строительства» - 3 053,8 тыс.рублей.</w:t>
      </w:r>
    </w:p>
    <w:p w:rsidR="00AD4DA4" w:rsidRPr="004261D3" w:rsidRDefault="00AD4DA4" w:rsidP="00AD4DA4">
      <w:pPr>
        <w:pStyle w:val="1"/>
        <w:spacing w:line="276" w:lineRule="auto"/>
        <w:ind w:firstLine="628"/>
        <w:rPr>
          <w:b w:val="0"/>
          <w:sz w:val="24"/>
          <w:szCs w:val="24"/>
        </w:rPr>
      </w:pPr>
      <w:proofErr w:type="gramStart"/>
      <w:r w:rsidRPr="004261D3">
        <w:rPr>
          <w:b w:val="0"/>
          <w:sz w:val="24"/>
          <w:szCs w:val="24"/>
        </w:rPr>
        <w:t xml:space="preserve">В течение 2021 года подготовлено и принято </w:t>
      </w:r>
      <w:r w:rsidR="004261D3" w:rsidRPr="004261D3">
        <w:rPr>
          <w:b w:val="0"/>
          <w:sz w:val="24"/>
          <w:szCs w:val="24"/>
        </w:rPr>
        <w:t>7</w:t>
      </w:r>
      <w:r w:rsidRPr="004261D3">
        <w:rPr>
          <w:b w:val="0"/>
          <w:sz w:val="24"/>
          <w:szCs w:val="24"/>
        </w:rPr>
        <w:t xml:space="preserve"> решений Муниципального Совета «О внесении изменений и дополнений в решение Муниципального Совета № 196 </w:t>
      </w:r>
      <w:r w:rsidRPr="004261D3">
        <w:rPr>
          <w:b w:val="0"/>
          <w:sz w:val="24"/>
          <w:szCs w:val="24"/>
        </w:rPr>
        <w:br/>
        <w:t>от 24 декабря 2020 года «О бюджете муниципального образования «</w:t>
      </w:r>
      <w:proofErr w:type="spellStart"/>
      <w:r w:rsidRPr="004261D3">
        <w:rPr>
          <w:b w:val="0"/>
          <w:sz w:val="24"/>
          <w:szCs w:val="24"/>
        </w:rPr>
        <w:t>Няндомское</w:t>
      </w:r>
      <w:proofErr w:type="spellEnd"/>
      <w:r w:rsidRPr="004261D3">
        <w:rPr>
          <w:b w:val="0"/>
          <w:sz w:val="24"/>
          <w:szCs w:val="24"/>
        </w:rPr>
        <w:t xml:space="preserve">» на 2021 год и на плановый период 2022 и 2023 годов» (от 3 февраля 2021 года № 200, от 3 марта 2021 года </w:t>
      </w:r>
      <w:r w:rsidRPr="004261D3">
        <w:rPr>
          <w:b w:val="0"/>
          <w:sz w:val="24"/>
          <w:szCs w:val="24"/>
        </w:rPr>
        <w:br/>
        <w:t>№ 205, от 28 апреля 2021 года № 208</w:t>
      </w:r>
      <w:proofErr w:type="gramEnd"/>
      <w:r w:rsidRPr="004261D3">
        <w:rPr>
          <w:b w:val="0"/>
          <w:sz w:val="24"/>
          <w:szCs w:val="24"/>
        </w:rPr>
        <w:t>, от 23 июня 2021 года № 216, от 16 сентября 2021 года № 222</w:t>
      </w:r>
      <w:r w:rsidR="004261D3" w:rsidRPr="004261D3">
        <w:rPr>
          <w:b w:val="0"/>
          <w:sz w:val="24"/>
          <w:szCs w:val="24"/>
        </w:rPr>
        <w:t>, от 12 ноября 2021 года № 4,</w:t>
      </w:r>
      <w:r w:rsidR="004261D3" w:rsidRPr="004261D3">
        <w:t xml:space="preserve"> </w:t>
      </w:r>
      <w:r w:rsidR="004261D3" w:rsidRPr="004261D3">
        <w:rPr>
          <w:b w:val="0"/>
          <w:sz w:val="24"/>
          <w:szCs w:val="24"/>
        </w:rPr>
        <w:t>23 декабря 2021 года № 13</w:t>
      </w:r>
      <w:r w:rsidRPr="004261D3">
        <w:rPr>
          <w:b w:val="0"/>
          <w:sz w:val="24"/>
          <w:szCs w:val="24"/>
        </w:rPr>
        <w:t xml:space="preserve">)  на 2021 год: </w:t>
      </w:r>
    </w:p>
    <w:p w:rsidR="00AD4DA4" w:rsidRPr="006D3C40" w:rsidRDefault="00AD4DA4" w:rsidP="00AD4DA4">
      <w:pPr>
        <w:spacing w:after="0"/>
        <w:ind w:firstLine="4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C40">
        <w:rPr>
          <w:rFonts w:ascii="Times New Roman" w:hAnsi="Times New Roman" w:cs="Times New Roman"/>
          <w:sz w:val="24"/>
          <w:szCs w:val="24"/>
        </w:rPr>
        <w:t>увеличен</w:t>
      </w:r>
      <w:r w:rsidRPr="006D3C40">
        <w:rPr>
          <w:rFonts w:ascii="Times New Roman" w:eastAsia="Calibri" w:hAnsi="Times New Roman" w:cs="Times New Roman"/>
          <w:sz w:val="24"/>
          <w:szCs w:val="24"/>
        </w:rPr>
        <w:t xml:space="preserve"> план доходов </w:t>
      </w:r>
      <w:r w:rsidRPr="006D3C40">
        <w:rPr>
          <w:rFonts w:ascii="Times New Roman" w:hAnsi="Times New Roman" w:cs="Times New Roman"/>
          <w:sz w:val="24"/>
          <w:szCs w:val="24"/>
        </w:rPr>
        <w:t xml:space="preserve"> и расходов за счет </w:t>
      </w:r>
      <w:r w:rsidRPr="006D3C40">
        <w:rPr>
          <w:rFonts w:ascii="Times New Roman" w:eastAsia="Calibri" w:hAnsi="Times New Roman" w:cs="Times New Roman"/>
          <w:sz w:val="24"/>
          <w:szCs w:val="24"/>
        </w:rPr>
        <w:t xml:space="preserve"> средств целевой финансовой помощи на </w:t>
      </w:r>
      <w:r w:rsidR="006D3C40" w:rsidRPr="006D3C40">
        <w:rPr>
          <w:rFonts w:ascii="Times New Roman" w:hAnsi="Times New Roman" w:cs="Times New Roman"/>
          <w:sz w:val="24"/>
          <w:szCs w:val="24"/>
        </w:rPr>
        <w:t>106 992,5</w:t>
      </w:r>
      <w:r w:rsidRPr="006D3C40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6D3C40" w:rsidRPr="006D3C40">
        <w:rPr>
          <w:rFonts w:ascii="Times New Roman" w:eastAsia="Calibri" w:hAnsi="Times New Roman" w:cs="Times New Roman"/>
          <w:sz w:val="24"/>
          <w:szCs w:val="24"/>
        </w:rPr>
        <w:t>, прочих безвозмездных поступлений – 1,5 тыс</w:t>
      </w:r>
      <w:proofErr w:type="gramStart"/>
      <w:r w:rsidR="006D3C40" w:rsidRPr="006D3C4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6D3C40" w:rsidRPr="006D3C40">
        <w:rPr>
          <w:rFonts w:ascii="Times New Roman" w:eastAsia="Calibri" w:hAnsi="Times New Roman" w:cs="Times New Roman"/>
          <w:sz w:val="24"/>
          <w:szCs w:val="24"/>
        </w:rPr>
        <w:t>ублей</w:t>
      </w:r>
      <w:r w:rsidRPr="006D3C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4DA4" w:rsidRPr="006D3C40" w:rsidRDefault="00AD4DA4" w:rsidP="00AD4DA4">
      <w:pPr>
        <w:spacing w:after="0"/>
        <w:ind w:firstLine="4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C40">
        <w:rPr>
          <w:rFonts w:ascii="Times New Roman" w:hAnsi="Times New Roman" w:cs="Times New Roman"/>
          <w:sz w:val="24"/>
          <w:szCs w:val="24"/>
        </w:rPr>
        <w:t>уменьшен</w:t>
      </w:r>
      <w:r w:rsidRPr="006D3C40">
        <w:rPr>
          <w:rFonts w:ascii="Times New Roman" w:eastAsia="Calibri" w:hAnsi="Times New Roman" w:cs="Times New Roman"/>
          <w:sz w:val="24"/>
          <w:szCs w:val="24"/>
        </w:rPr>
        <w:t xml:space="preserve"> план доходов за счет остатка средств </w:t>
      </w:r>
      <w:r w:rsidRPr="006D3C40">
        <w:rPr>
          <w:rFonts w:ascii="Times New Roman" w:hAnsi="Times New Roman" w:cs="Times New Roman"/>
          <w:sz w:val="24"/>
          <w:szCs w:val="24"/>
        </w:rPr>
        <w:t>прошлых лет</w:t>
      </w:r>
      <w:r w:rsidRPr="006D3C40">
        <w:rPr>
          <w:rFonts w:ascii="Times New Roman" w:eastAsia="Calibri" w:hAnsi="Times New Roman" w:cs="Times New Roman"/>
          <w:sz w:val="24"/>
          <w:szCs w:val="24"/>
        </w:rPr>
        <w:t xml:space="preserve"> на начало года на </w:t>
      </w:r>
      <w:r w:rsidRPr="006D3C40">
        <w:rPr>
          <w:rFonts w:ascii="Times New Roman" w:hAnsi="Times New Roman" w:cs="Times New Roman"/>
          <w:sz w:val="24"/>
          <w:szCs w:val="24"/>
        </w:rPr>
        <w:t>96,1</w:t>
      </w:r>
      <w:r w:rsidRPr="006D3C40">
        <w:rPr>
          <w:rFonts w:ascii="Times New Roman" w:eastAsia="Calibri" w:hAnsi="Times New Roman" w:cs="Times New Roman"/>
          <w:sz w:val="24"/>
          <w:szCs w:val="24"/>
        </w:rPr>
        <w:t xml:space="preserve"> тыс. рубле</w:t>
      </w:r>
      <w:proofErr w:type="gramStart"/>
      <w:r w:rsidRPr="006D3C40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6D3C40">
        <w:rPr>
          <w:rFonts w:ascii="Times New Roman" w:eastAsia="Calibri" w:hAnsi="Times New Roman" w:cs="Times New Roman"/>
          <w:sz w:val="24"/>
          <w:szCs w:val="24"/>
        </w:rPr>
        <w:t>возврат);</w:t>
      </w:r>
    </w:p>
    <w:p w:rsidR="00AD4DA4" w:rsidRPr="006D3C40" w:rsidRDefault="00AD4DA4" w:rsidP="00AD4DA4">
      <w:pPr>
        <w:spacing w:after="0"/>
        <w:ind w:firstLine="4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C40">
        <w:rPr>
          <w:rFonts w:ascii="Times New Roman" w:eastAsia="Calibri" w:hAnsi="Times New Roman" w:cs="Times New Roman"/>
          <w:sz w:val="24"/>
          <w:szCs w:val="24"/>
        </w:rPr>
        <w:t xml:space="preserve">увеличен план по расходам на сумму остатка средств городского бюджета на начало года на </w:t>
      </w:r>
      <w:r w:rsidRPr="006D3C40">
        <w:rPr>
          <w:rFonts w:ascii="Times New Roman" w:hAnsi="Times New Roman" w:cs="Times New Roman"/>
          <w:sz w:val="24"/>
          <w:szCs w:val="24"/>
        </w:rPr>
        <w:t>13</w:t>
      </w:r>
      <w:r w:rsidR="006D3C40" w:rsidRPr="006D3C40">
        <w:rPr>
          <w:rFonts w:ascii="Times New Roman" w:hAnsi="Times New Roman" w:cs="Times New Roman"/>
          <w:sz w:val="24"/>
          <w:szCs w:val="24"/>
        </w:rPr>
        <w:t> </w:t>
      </w:r>
      <w:r w:rsidRPr="006D3C40">
        <w:rPr>
          <w:rFonts w:ascii="Times New Roman" w:hAnsi="Times New Roman" w:cs="Times New Roman"/>
          <w:sz w:val="24"/>
          <w:szCs w:val="24"/>
        </w:rPr>
        <w:t>9</w:t>
      </w:r>
      <w:r w:rsidR="006D3C40" w:rsidRPr="006D3C40">
        <w:rPr>
          <w:rFonts w:ascii="Times New Roman" w:hAnsi="Times New Roman" w:cs="Times New Roman"/>
          <w:sz w:val="24"/>
          <w:szCs w:val="24"/>
        </w:rPr>
        <w:t>08,3</w:t>
      </w:r>
      <w:r w:rsidRPr="006D3C40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AD4DA4" w:rsidRPr="006D3C40" w:rsidRDefault="00AD4DA4" w:rsidP="00AD4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C40">
        <w:rPr>
          <w:rFonts w:ascii="Times New Roman" w:eastAsia="Calibri" w:hAnsi="Times New Roman" w:cs="Times New Roman"/>
          <w:sz w:val="24"/>
          <w:szCs w:val="24"/>
        </w:rPr>
        <w:t>Сводная бюджетная роспись и кассовый план на 20</w:t>
      </w:r>
      <w:r w:rsidRPr="006D3C40">
        <w:rPr>
          <w:rFonts w:ascii="Times New Roman" w:hAnsi="Times New Roman" w:cs="Times New Roman"/>
          <w:sz w:val="24"/>
          <w:szCs w:val="24"/>
        </w:rPr>
        <w:t>21</w:t>
      </w:r>
      <w:r w:rsidRPr="006D3C40">
        <w:rPr>
          <w:rFonts w:ascii="Times New Roman" w:eastAsia="Calibri" w:hAnsi="Times New Roman" w:cs="Times New Roman"/>
          <w:sz w:val="24"/>
          <w:szCs w:val="24"/>
        </w:rPr>
        <w:t xml:space="preserve"> год утверждены в сроки, установленные Бюджетным кодексом РФ. </w:t>
      </w:r>
    </w:p>
    <w:p w:rsidR="00AD4DA4" w:rsidRPr="00AD4DA4" w:rsidRDefault="00AD4DA4" w:rsidP="00AD4DA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26D0">
        <w:rPr>
          <w:rFonts w:ascii="Times New Roman" w:eastAsia="Calibri" w:hAnsi="Times New Roman" w:cs="Times New Roman"/>
          <w:sz w:val="24"/>
          <w:szCs w:val="24"/>
        </w:rPr>
        <w:t xml:space="preserve">Доходы городского бюджета  за </w:t>
      </w:r>
      <w:r w:rsidRPr="001626D0">
        <w:rPr>
          <w:rFonts w:ascii="Times New Roman" w:hAnsi="Times New Roman" w:cs="Times New Roman"/>
          <w:sz w:val="24"/>
          <w:szCs w:val="24"/>
        </w:rPr>
        <w:t>2021</w:t>
      </w:r>
      <w:r w:rsidRPr="001626D0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C37DAD">
        <w:rPr>
          <w:rFonts w:ascii="Times New Roman" w:eastAsia="Calibri" w:hAnsi="Times New Roman" w:cs="Times New Roman"/>
          <w:sz w:val="24"/>
          <w:szCs w:val="24"/>
        </w:rPr>
        <w:t xml:space="preserve">составили </w:t>
      </w:r>
      <w:r w:rsidR="00C37DAD" w:rsidRPr="00C37DAD">
        <w:rPr>
          <w:rFonts w:ascii="Times New Roman" w:hAnsi="Times New Roman" w:cs="Times New Roman"/>
          <w:sz w:val="24"/>
          <w:szCs w:val="24"/>
        </w:rPr>
        <w:t>254 255,1</w:t>
      </w:r>
      <w:r w:rsidRPr="00C37DAD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C37DAD" w:rsidRPr="00C37DAD">
        <w:rPr>
          <w:rFonts w:ascii="Times New Roman" w:hAnsi="Times New Roman" w:cs="Times New Roman"/>
          <w:sz w:val="24"/>
          <w:szCs w:val="24"/>
        </w:rPr>
        <w:t>85,0</w:t>
      </w:r>
      <w:r w:rsidRPr="00C37DAD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Pr="00C37DAD">
        <w:rPr>
          <w:rFonts w:ascii="Times New Roman" w:hAnsi="Times New Roman" w:cs="Times New Roman"/>
          <w:sz w:val="24"/>
          <w:szCs w:val="24"/>
        </w:rPr>
        <w:t xml:space="preserve"> от плана, кассовые выплаты на </w:t>
      </w:r>
      <w:r w:rsidRPr="00C37DAD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1626D0" w:rsidRPr="00C37DAD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C37DAD">
        <w:rPr>
          <w:rFonts w:ascii="Times New Roman" w:eastAsia="Calibri" w:hAnsi="Times New Roman" w:cs="Times New Roman"/>
          <w:sz w:val="24"/>
          <w:szCs w:val="24"/>
        </w:rPr>
        <w:t>202</w:t>
      </w:r>
      <w:r w:rsidR="001626D0" w:rsidRPr="00C37DAD">
        <w:rPr>
          <w:rFonts w:ascii="Times New Roman" w:eastAsia="Calibri" w:hAnsi="Times New Roman" w:cs="Times New Roman"/>
          <w:sz w:val="24"/>
          <w:szCs w:val="24"/>
        </w:rPr>
        <w:t>2</w:t>
      </w:r>
      <w:r w:rsidRPr="00C37DAD">
        <w:rPr>
          <w:rFonts w:ascii="Times New Roman" w:eastAsia="Calibri" w:hAnsi="Times New Roman" w:cs="Times New Roman"/>
          <w:sz w:val="24"/>
          <w:szCs w:val="24"/>
        </w:rPr>
        <w:t xml:space="preserve"> года составили </w:t>
      </w:r>
      <w:r w:rsidR="001626D0" w:rsidRPr="00C37DAD">
        <w:rPr>
          <w:rFonts w:ascii="Times New Roman" w:hAnsi="Times New Roman" w:cs="Times New Roman"/>
          <w:sz w:val="24"/>
          <w:szCs w:val="24"/>
        </w:rPr>
        <w:t>207 951,1</w:t>
      </w:r>
      <w:r w:rsidRPr="00C37DAD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Pr="00C37DA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37DAD">
        <w:rPr>
          <w:rFonts w:ascii="Times New Roman" w:eastAsia="Calibri" w:hAnsi="Times New Roman" w:cs="Times New Roman"/>
          <w:sz w:val="24"/>
          <w:szCs w:val="24"/>
        </w:rPr>
        <w:t>ублей или</w:t>
      </w:r>
      <w:r w:rsidRPr="00162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6D0">
        <w:rPr>
          <w:rFonts w:ascii="Times New Roman" w:eastAsia="Calibri" w:hAnsi="Times New Roman" w:cs="Times New Roman"/>
          <w:sz w:val="24"/>
          <w:szCs w:val="24"/>
        </w:rPr>
        <w:br/>
      </w:r>
      <w:r w:rsidR="00C37DAD">
        <w:rPr>
          <w:rFonts w:ascii="Times New Roman" w:hAnsi="Times New Roman" w:cs="Times New Roman"/>
          <w:sz w:val="24"/>
          <w:szCs w:val="24"/>
        </w:rPr>
        <w:t>77,</w:t>
      </w:r>
      <w:r w:rsidR="00164E50">
        <w:rPr>
          <w:rFonts w:ascii="Times New Roman" w:hAnsi="Times New Roman" w:cs="Times New Roman"/>
          <w:sz w:val="24"/>
          <w:szCs w:val="24"/>
        </w:rPr>
        <w:t>1</w:t>
      </w:r>
      <w:r w:rsidRPr="001626D0">
        <w:rPr>
          <w:rFonts w:ascii="Times New Roman" w:eastAsia="Calibri" w:hAnsi="Times New Roman" w:cs="Times New Roman"/>
          <w:sz w:val="24"/>
          <w:szCs w:val="24"/>
        </w:rPr>
        <w:t xml:space="preserve"> % от годовых бюджетных назначений.</w:t>
      </w:r>
      <w:r w:rsidRPr="00AD4D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AD4DA4" w:rsidRPr="00775F85" w:rsidRDefault="001626D0" w:rsidP="00E211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F85">
        <w:rPr>
          <w:rFonts w:ascii="Times New Roman" w:hAnsi="Times New Roman" w:cs="Times New Roman"/>
          <w:sz w:val="24"/>
          <w:szCs w:val="24"/>
        </w:rPr>
        <w:t xml:space="preserve">Остатки лимитов на конец года составили </w:t>
      </w:r>
      <w:r w:rsidR="00BA7BF0" w:rsidRPr="00775F85">
        <w:rPr>
          <w:rFonts w:ascii="Times New Roman" w:hAnsi="Times New Roman" w:cs="Times New Roman"/>
          <w:sz w:val="24"/>
          <w:szCs w:val="24"/>
        </w:rPr>
        <w:t>61 839,6</w:t>
      </w:r>
      <w:r w:rsidRPr="00775F8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75F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5F85">
        <w:rPr>
          <w:rFonts w:ascii="Times New Roman" w:hAnsi="Times New Roman" w:cs="Times New Roman"/>
          <w:sz w:val="24"/>
          <w:szCs w:val="24"/>
        </w:rPr>
        <w:t xml:space="preserve">ублей, в том числе: Расходы на содержание органов местного самоуправления и обеспечение их функций </w:t>
      </w:r>
      <w:r w:rsidR="00E21175" w:rsidRPr="00775F85">
        <w:rPr>
          <w:rFonts w:ascii="Times New Roman" w:hAnsi="Times New Roman" w:cs="Times New Roman"/>
          <w:sz w:val="24"/>
          <w:szCs w:val="24"/>
        </w:rPr>
        <w:t>–</w:t>
      </w:r>
      <w:r w:rsidRPr="00775F85">
        <w:rPr>
          <w:rFonts w:ascii="Times New Roman" w:hAnsi="Times New Roman" w:cs="Times New Roman"/>
          <w:sz w:val="24"/>
          <w:szCs w:val="24"/>
        </w:rPr>
        <w:t xml:space="preserve"> </w:t>
      </w:r>
      <w:r w:rsidR="00E21175" w:rsidRPr="00775F85">
        <w:rPr>
          <w:rFonts w:ascii="Times New Roman" w:hAnsi="Times New Roman" w:cs="Times New Roman"/>
          <w:sz w:val="24"/>
          <w:szCs w:val="24"/>
        </w:rPr>
        <w:t>550,4</w:t>
      </w:r>
      <w:r w:rsidRPr="00775F8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75F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5F85">
        <w:rPr>
          <w:rFonts w:ascii="Times New Roman" w:hAnsi="Times New Roman" w:cs="Times New Roman"/>
          <w:sz w:val="24"/>
          <w:szCs w:val="24"/>
        </w:rPr>
        <w:t>ублей,</w:t>
      </w:r>
      <w:r w:rsidRPr="00775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5F85">
        <w:rPr>
          <w:rFonts w:ascii="Times New Roman" w:hAnsi="Times New Roman" w:cs="Times New Roman"/>
          <w:sz w:val="24"/>
          <w:szCs w:val="24"/>
        </w:rPr>
        <w:t xml:space="preserve">Мероприятия в сфере общегосударственных вопросов, осуществляемые органами местного самоуправления – </w:t>
      </w:r>
      <w:r w:rsidR="00775F85" w:rsidRPr="00775F85">
        <w:rPr>
          <w:rFonts w:ascii="Times New Roman" w:hAnsi="Times New Roman" w:cs="Times New Roman"/>
          <w:sz w:val="24"/>
          <w:szCs w:val="24"/>
        </w:rPr>
        <w:t>227,8</w:t>
      </w:r>
      <w:r w:rsidRPr="00775F85">
        <w:rPr>
          <w:rFonts w:ascii="Times New Roman" w:hAnsi="Times New Roman" w:cs="Times New Roman"/>
          <w:sz w:val="24"/>
          <w:szCs w:val="24"/>
        </w:rPr>
        <w:t xml:space="preserve"> тыс.рублей,</w:t>
      </w:r>
      <w:r w:rsidRPr="00775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5F85">
        <w:rPr>
          <w:rFonts w:ascii="Times New Roman" w:hAnsi="Times New Roman" w:cs="Times New Roman"/>
          <w:sz w:val="24"/>
          <w:szCs w:val="24"/>
        </w:rPr>
        <w:t xml:space="preserve">Прочие выплаты по обязательствам органов местного самоуправления – </w:t>
      </w:r>
      <w:r w:rsidR="00E21175" w:rsidRPr="00775F85">
        <w:rPr>
          <w:rFonts w:ascii="Times New Roman" w:hAnsi="Times New Roman" w:cs="Times New Roman"/>
          <w:sz w:val="24"/>
          <w:szCs w:val="24"/>
        </w:rPr>
        <w:t>96,6</w:t>
      </w:r>
      <w:r w:rsidRPr="00775F85">
        <w:rPr>
          <w:rFonts w:ascii="Times New Roman" w:hAnsi="Times New Roman" w:cs="Times New Roman"/>
          <w:sz w:val="24"/>
          <w:szCs w:val="24"/>
        </w:rPr>
        <w:t xml:space="preserve"> тыс.рублей,</w:t>
      </w:r>
      <w:r w:rsidRPr="00775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5F85">
        <w:rPr>
          <w:rFonts w:ascii="Times New Roman" w:hAnsi="Times New Roman" w:cs="Times New Roman"/>
          <w:sz w:val="24"/>
          <w:szCs w:val="24"/>
        </w:rPr>
        <w:t xml:space="preserve">Мероприятия по МП «ГО и ЧС» - </w:t>
      </w:r>
      <w:r w:rsidR="00E21175" w:rsidRPr="00775F85">
        <w:rPr>
          <w:rFonts w:ascii="Times New Roman" w:hAnsi="Times New Roman" w:cs="Times New Roman"/>
          <w:sz w:val="24"/>
          <w:szCs w:val="24"/>
        </w:rPr>
        <w:t>312,5</w:t>
      </w:r>
      <w:r w:rsidRPr="00775F85">
        <w:rPr>
          <w:rFonts w:ascii="Times New Roman" w:hAnsi="Times New Roman" w:cs="Times New Roman"/>
          <w:sz w:val="24"/>
          <w:szCs w:val="24"/>
        </w:rPr>
        <w:t xml:space="preserve"> тыс.рублей,</w:t>
      </w:r>
      <w:r w:rsidR="00E21175" w:rsidRPr="00775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175" w:rsidRPr="00775F85">
        <w:rPr>
          <w:rFonts w:ascii="Times New Roman" w:hAnsi="Times New Roman" w:cs="Times New Roman"/>
          <w:sz w:val="24"/>
          <w:szCs w:val="24"/>
        </w:rPr>
        <w:t>развитие транспортной системы – 74,</w:t>
      </w:r>
      <w:r w:rsidR="00775F85" w:rsidRPr="00775F85">
        <w:rPr>
          <w:rFonts w:ascii="Times New Roman" w:hAnsi="Times New Roman" w:cs="Times New Roman"/>
          <w:sz w:val="24"/>
          <w:szCs w:val="24"/>
        </w:rPr>
        <w:t>8</w:t>
      </w:r>
      <w:r w:rsidR="00E21175" w:rsidRPr="00775F85">
        <w:rPr>
          <w:rFonts w:ascii="Times New Roman" w:hAnsi="Times New Roman" w:cs="Times New Roman"/>
          <w:sz w:val="24"/>
          <w:szCs w:val="24"/>
        </w:rPr>
        <w:t xml:space="preserve"> тыс.рублей,</w:t>
      </w:r>
      <w:r w:rsidRPr="00775F85">
        <w:rPr>
          <w:rFonts w:ascii="Times New Roman" w:hAnsi="Times New Roman" w:cs="Times New Roman"/>
          <w:sz w:val="24"/>
          <w:szCs w:val="24"/>
        </w:rPr>
        <w:t xml:space="preserve"> Обслужив</w:t>
      </w:r>
      <w:r w:rsidR="00E21175" w:rsidRPr="00775F85">
        <w:rPr>
          <w:rFonts w:ascii="Times New Roman" w:hAnsi="Times New Roman" w:cs="Times New Roman"/>
          <w:sz w:val="24"/>
          <w:szCs w:val="24"/>
        </w:rPr>
        <w:t>ание муниципального долга – 0,</w:t>
      </w:r>
      <w:r w:rsidRPr="00775F8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775F85">
        <w:rPr>
          <w:rFonts w:ascii="Times New Roman" w:hAnsi="Times New Roman" w:cs="Times New Roman"/>
          <w:sz w:val="24"/>
          <w:szCs w:val="24"/>
        </w:rPr>
        <w:t>тыс.рублей,</w:t>
      </w:r>
      <w:r w:rsidR="00775F85" w:rsidRPr="00775F85">
        <w:rPr>
          <w:rFonts w:ascii="Times New Roman" w:hAnsi="Times New Roman" w:cs="Times New Roman"/>
          <w:sz w:val="24"/>
          <w:szCs w:val="24"/>
        </w:rPr>
        <w:t>резервный</w:t>
      </w:r>
      <w:proofErr w:type="spellEnd"/>
      <w:r w:rsidR="00775F85" w:rsidRPr="00775F85">
        <w:rPr>
          <w:rFonts w:ascii="Times New Roman" w:hAnsi="Times New Roman" w:cs="Times New Roman"/>
          <w:sz w:val="24"/>
          <w:szCs w:val="24"/>
        </w:rPr>
        <w:t xml:space="preserve"> фонд </w:t>
      </w:r>
      <w:proofErr w:type="spellStart"/>
      <w:r w:rsidR="00775F85" w:rsidRPr="00775F85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775F85" w:rsidRPr="00775F85">
        <w:rPr>
          <w:rFonts w:ascii="Times New Roman" w:hAnsi="Times New Roman" w:cs="Times New Roman"/>
          <w:sz w:val="24"/>
          <w:szCs w:val="24"/>
        </w:rPr>
        <w:t xml:space="preserve"> района – 433,9 </w:t>
      </w:r>
      <w:proofErr w:type="spellStart"/>
      <w:r w:rsidR="00775F85" w:rsidRPr="00775F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75F85" w:rsidRPr="00775F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75F85" w:rsidRPr="00775F8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75F85" w:rsidRPr="00775F85">
        <w:rPr>
          <w:rFonts w:ascii="Times New Roman" w:hAnsi="Times New Roman" w:cs="Times New Roman"/>
          <w:sz w:val="24"/>
          <w:szCs w:val="24"/>
        </w:rPr>
        <w:t>,</w:t>
      </w:r>
      <w:r w:rsidRPr="00775F85">
        <w:rPr>
          <w:rFonts w:ascii="Times New Roman" w:hAnsi="Times New Roman" w:cs="Times New Roman"/>
          <w:sz w:val="24"/>
          <w:szCs w:val="24"/>
        </w:rPr>
        <w:t xml:space="preserve"> МП "Строительство, ремонт и содержание автомобильных дорог общего пользования местного значения" – </w:t>
      </w:r>
      <w:r w:rsidR="00E21175" w:rsidRPr="00775F85">
        <w:rPr>
          <w:rFonts w:ascii="Times New Roman" w:hAnsi="Times New Roman" w:cs="Times New Roman"/>
          <w:sz w:val="24"/>
          <w:szCs w:val="24"/>
        </w:rPr>
        <w:t>13</w:t>
      </w:r>
      <w:r w:rsidR="00775F85" w:rsidRPr="00775F85">
        <w:rPr>
          <w:rFonts w:ascii="Times New Roman" w:hAnsi="Times New Roman" w:cs="Times New Roman"/>
          <w:sz w:val="24"/>
          <w:szCs w:val="24"/>
        </w:rPr>
        <w:t> 297,0</w:t>
      </w:r>
      <w:r w:rsidRPr="00775F85">
        <w:rPr>
          <w:rFonts w:ascii="Times New Roman" w:hAnsi="Times New Roman" w:cs="Times New Roman"/>
          <w:sz w:val="24"/>
          <w:szCs w:val="24"/>
        </w:rPr>
        <w:t xml:space="preserve"> тыс.рублей, МП "Благоустройство территории </w:t>
      </w:r>
      <w:proofErr w:type="spellStart"/>
      <w:r w:rsidRPr="00775F85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775F85">
        <w:rPr>
          <w:rFonts w:ascii="Times New Roman" w:hAnsi="Times New Roman" w:cs="Times New Roman"/>
          <w:sz w:val="24"/>
          <w:szCs w:val="24"/>
        </w:rPr>
        <w:t xml:space="preserve"> района" – </w:t>
      </w:r>
      <w:r w:rsidR="00E21175" w:rsidRPr="00775F85">
        <w:rPr>
          <w:rFonts w:ascii="Times New Roman" w:hAnsi="Times New Roman" w:cs="Times New Roman"/>
          <w:sz w:val="24"/>
          <w:szCs w:val="24"/>
        </w:rPr>
        <w:t>1</w:t>
      </w:r>
      <w:r w:rsidR="00775F85" w:rsidRPr="00775F85">
        <w:rPr>
          <w:rFonts w:ascii="Times New Roman" w:hAnsi="Times New Roman" w:cs="Times New Roman"/>
          <w:sz w:val="24"/>
          <w:szCs w:val="24"/>
        </w:rPr>
        <w:t> 289,0</w:t>
      </w:r>
      <w:r w:rsidRPr="00775F85">
        <w:rPr>
          <w:rFonts w:ascii="Times New Roman" w:hAnsi="Times New Roman" w:cs="Times New Roman"/>
          <w:sz w:val="24"/>
          <w:szCs w:val="24"/>
        </w:rPr>
        <w:t xml:space="preserve"> тыс.рублей, МП "Развитие сферы культуры и туризма на территории города </w:t>
      </w:r>
      <w:proofErr w:type="spellStart"/>
      <w:r w:rsidRPr="00775F85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  <w:r w:rsidRPr="00775F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5F85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775F85">
        <w:rPr>
          <w:rFonts w:ascii="Times New Roman" w:hAnsi="Times New Roman" w:cs="Times New Roman"/>
          <w:sz w:val="24"/>
          <w:szCs w:val="24"/>
        </w:rPr>
        <w:t xml:space="preserve"> района" – </w:t>
      </w:r>
      <w:r w:rsidR="00E21175" w:rsidRPr="00775F85">
        <w:rPr>
          <w:rFonts w:ascii="Times New Roman" w:hAnsi="Times New Roman" w:cs="Times New Roman"/>
          <w:sz w:val="24"/>
          <w:szCs w:val="24"/>
        </w:rPr>
        <w:t>37,4</w:t>
      </w:r>
      <w:r w:rsidRPr="00775F85">
        <w:rPr>
          <w:rFonts w:ascii="Times New Roman" w:hAnsi="Times New Roman" w:cs="Times New Roman"/>
          <w:sz w:val="24"/>
          <w:szCs w:val="24"/>
        </w:rPr>
        <w:t xml:space="preserve"> тыс.рублей, Мероприятия в области физической культуры и спорта – </w:t>
      </w:r>
      <w:r w:rsidR="00E21175" w:rsidRPr="00775F85">
        <w:rPr>
          <w:rFonts w:ascii="Times New Roman" w:hAnsi="Times New Roman" w:cs="Times New Roman"/>
          <w:sz w:val="24"/>
          <w:szCs w:val="24"/>
        </w:rPr>
        <w:t>134,7</w:t>
      </w:r>
      <w:r w:rsidRPr="00775F85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E21175" w:rsidRPr="00775F85">
        <w:rPr>
          <w:rFonts w:ascii="Times New Roman" w:hAnsi="Times New Roman" w:cs="Times New Roman"/>
          <w:sz w:val="24"/>
          <w:szCs w:val="24"/>
        </w:rPr>
        <w:t>Мероприятия по землеустройству и землепользованию – 430,3 тыс.рублей</w:t>
      </w:r>
      <w:r w:rsidRPr="00775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175" w:rsidRPr="00775F85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E21175" w:rsidRPr="00775F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21175" w:rsidRPr="00775F85"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 w:rsidR="00E21175" w:rsidRPr="00775F85">
        <w:rPr>
          <w:rFonts w:ascii="Times New Roman" w:hAnsi="Times New Roman" w:cs="Times New Roman"/>
          <w:sz w:val="24"/>
          <w:szCs w:val="24"/>
        </w:rPr>
        <w:t xml:space="preserve"> жилого фонда – 347,</w:t>
      </w:r>
      <w:r w:rsidR="00775F85" w:rsidRPr="00775F85">
        <w:rPr>
          <w:rFonts w:ascii="Times New Roman" w:hAnsi="Times New Roman" w:cs="Times New Roman"/>
          <w:sz w:val="24"/>
          <w:szCs w:val="24"/>
        </w:rPr>
        <w:t>5</w:t>
      </w:r>
      <w:r w:rsidR="00E21175" w:rsidRPr="00775F85">
        <w:rPr>
          <w:rFonts w:ascii="Times New Roman" w:hAnsi="Times New Roman" w:cs="Times New Roman"/>
          <w:sz w:val="24"/>
          <w:szCs w:val="24"/>
        </w:rPr>
        <w:t xml:space="preserve"> т.р., отчисления на </w:t>
      </w:r>
      <w:proofErr w:type="spellStart"/>
      <w:r w:rsidR="00E21175" w:rsidRPr="00775F85">
        <w:rPr>
          <w:rFonts w:ascii="Times New Roman" w:hAnsi="Times New Roman" w:cs="Times New Roman"/>
          <w:sz w:val="24"/>
          <w:szCs w:val="24"/>
        </w:rPr>
        <w:t>кап.ремонт</w:t>
      </w:r>
      <w:proofErr w:type="spellEnd"/>
      <w:r w:rsidR="00E21175" w:rsidRPr="00775F85">
        <w:rPr>
          <w:rFonts w:ascii="Times New Roman" w:hAnsi="Times New Roman" w:cs="Times New Roman"/>
          <w:sz w:val="24"/>
          <w:szCs w:val="24"/>
        </w:rPr>
        <w:t xml:space="preserve"> – 10,1 тыс.рублей, </w:t>
      </w:r>
      <w:r w:rsidRPr="00775F85">
        <w:rPr>
          <w:rFonts w:ascii="Times New Roman" w:hAnsi="Times New Roman" w:cs="Times New Roman"/>
          <w:sz w:val="24"/>
          <w:szCs w:val="24"/>
        </w:rPr>
        <w:t xml:space="preserve">МП "Формирование современной городской среды" </w:t>
      </w:r>
      <w:r w:rsidR="00E21175" w:rsidRPr="00775F85">
        <w:rPr>
          <w:rFonts w:ascii="Times New Roman" w:hAnsi="Times New Roman" w:cs="Times New Roman"/>
          <w:sz w:val="24"/>
          <w:szCs w:val="24"/>
        </w:rPr>
        <w:t>–</w:t>
      </w:r>
      <w:r w:rsidRPr="00775F85">
        <w:rPr>
          <w:rFonts w:ascii="Times New Roman" w:hAnsi="Times New Roman" w:cs="Times New Roman"/>
          <w:sz w:val="24"/>
          <w:szCs w:val="24"/>
        </w:rPr>
        <w:t xml:space="preserve"> </w:t>
      </w:r>
      <w:r w:rsidR="00E21175" w:rsidRPr="00775F85">
        <w:rPr>
          <w:rFonts w:ascii="Times New Roman" w:hAnsi="Times New Roman" w:cs="Times New Roman"/>
          <w:sz w:val="24"/>
          <w:szCs w:val="24"/>
        </w:rPr>
        <w:t>2 179,</w:t>
      </w:r>
      <w:r w:rsidR="00775F85" w:rsidRPr="00775F85">
        <w:rPr>
          <w:rFonts w:ascii="Times New Roman" w:hAnsi="Times New Roman" w:cs="Times New Roman"/>
          <w:sz w:val="24"/>
          <w:szCs w:val="24"/>
        </w:rPr>
        <w:t>7</w:t>
      </w:r>
      <w:r w:rsidR="00E21175" w:rsidRPr="00775F85">
        <w:rPr>
          <w:rFonts w:ascii="Times New Roman" w:hAnsi="Times New Roman" w:cs="Times New Roman"/>
          <w:sz w:val="24"/>
          <w:szCs w:val="24"/>
        </w:rPr>
        <w:t xml:space="preserve"> </w:t>
      </w:r>
      <w:r w:rsidRPr="00775F85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="00E21175" w:rsidRPr="00775F85">
        <w:rPr>
          <w:rFonts w:ascii="Times New Roman" w:hAnsi="Times New Roman" w:cs="Times New Roman"/>
          <w:sz w:val="24"/>
          <w:szCs w:val="24"/>
        </w:rPr>
        <w:t>переселение из аварийного жилья</w:t>
      </w:r>
      <w:r w:rsidRPr="00775F85">
        <w:rPr>
          <w:rFonts w:ascii="Times New Roman" w:hAnsi="Times New Roman" w:cs="Times New Roman"/>
          <w:sz w:val="24"/>
          <w:szCs w:val="24"/>
        </w:rPr>
        <w:t xml:space="preserve"> – </w:t>
      </w:r>
      <w:r w:rsidR="00E21175" w:rsidRPr="00775F85">
        <w:rPr>
          <w:rFonts w:ascii="Times New Roman" w:hAnsi="Times New Roman" w:cs="Times New Roman"/>
          <w:sz w:val="24"/>
          <w:szCs w:val="24"/>
        </w:rPr>
        <w:t>35 516,2</w:t>
      </w:r>
      <w:r w:rsidRPr="00775F85">
        <w:rPr>
          <w:rFonts w:ascii="Times New Roman" w:hAnsi="Times New Roman" w:cs="Times New Roman"/>
          <w:sz w:val="24"/>
          <w:szCs w:val="24"/>
        </w:rPr>
        <w:t xml:space="preserve"> тыс.рублей, МП "Развитие жилищного строительства" – </w:t>
      </w:r>
      <w:r w:rsidR="00775F85" w:rsidRPr="00775F85">
        <w:rPr>
          <w:rFonts w:ascii="Times New Roman" w:hAnsi="Times New Roman" w:cs="Times New Roman"/>
          <w:sz w:val="24"/>
          <w:szCs w:val="24"/>
        </w:rPr>
        <w:t>9</w:t>
      </w:r>
      <w:r w:rsidR="00E21175" w:rsidRPr="00775F85">
        <w:rPr>
          <w:rFonts w:ascii="Times New Roman" w:hAnsi="Times New Roman" w:cs="Times New Roman"/>
          <w:sz w:val="24"/>
          <w:szCs w:val="24"/>
        </w:rPr>
        <w:t>,0</w:t>
      </w:r>
      <w:r w:rsidRPr="00775F85">
        <w:rPr>
          <w:rFonts w:ascii="Times New Roman" w:hAnsi="Times New Roman" w:cs="Times New Roman"/>
          <w:sz w:val="24"/>
          <w:szCs w:val="24"/>
        </w:rPr>
        <w:t xml:space="preserve"> тыс.рублей,</w:t>
      </w:r>
      <w:r w:rsidRPr="00775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175" w:rsidRPr="00775F85">
        <w:rPr>
          <w:rFonts w:ascii="Times New Roman" w:hAnsi="Times New Roman" w:cs="Times New Roman"/>
          <w:sz w:val="24"/>
          <w:szCs w:val="24"/>
        </w:rPr>
        <w:t>мероприятия в области ЖКХ – 300,0 тыс.рублей,</w:t>
      </w:r>
      <w:r w:rsidR="00E21175" w:rsidRPr="00775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175" w:rsidRPr="00775F85">
        <w:rPr>
          <w:rFonts w:ascii="Times New Roman" w:hAnsi="Times New Roman" w:cs="Times New Roman"/>
          <w:sz w:val="24"/>
          <w:szCs w:val="24"/>
        </w:rPr>
        <w:t xml:space="preserve">резервный фонд АО – 1 231,0 </w:t>
      </w:r>
      <w:proofErr w:type="spellStart"/>
      <w:r w:rsidR="00E21175" w:rsidRPr="00775F8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21175" w:rsidRPr="00775F85">
        <w:rPr>
          <w:rFonts w:ascii="Times New Roman" w:hAnsi="Times New Roman" w:cs="Times New Roman"/>
          <w:sz w:val="24"/>
          <w:szCs w:val="24"/>
        </w:rPr>
        <w:t>,</w:t>
      </w:r>
      <w:r w:rsidR="00E21175" w:rsidRPr="00775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175" w:rsidRPr="00775F85">
        <w:rPr>
          <w:rFonts w:ascii="Times New Roman" w:hAnsi="Times New Roman" w:cs="Times New Roman"/>
          <w:sz w:val="24"/>
          <w:szCs w:val="24"/>
        </w:rPr>
        <w:t xml:space="preserve">разработка ПСД – 3 855,1 </w:t>
      </w:r>
      <w:proofErr w:type="spellStart"/>
      <w:r w:rsidR="00E21175" w:rsidRPr="00775F85">
        <w:rPr>
          <w:rFonts w:ascii="Times New Roman" w:hAnsi="Times New Roman" w:cs="Times New Roman"/>
          <w:sz w:val="24"/>
          <w:szCs w:val="24"/>
        </w:rPr>
        <w:t>тыс.рубл</w:t>
      </w:r>
      <w:proofErr w:type="spellEnd"/>
      <w:r w:rsidR="00E21175" w:rsidRPr="00775F85">
        <w:rPr>
          <w:rFonts w:ascii="Times New Roman" w:hAnsi="Times New Roman" w:cs="Times New Roman"/>
          <w:sz w:val="24"/>
          <w:szCs w:val="24"/>
        </w:rPr>
        <w:t>,</w:t>
      </w:r>
      <w:r w:rsidR="00775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5F85">
        <w:rPr>
          <w:rFonts w:ascii="Times New Roman" w:hAnsi="Times New Roman" w:cs="Times New Roman"/>
          <w:sz w:val="24"/>
          <w:szCs w:val="24"/>
        </w:rPr>
        <w:t xml:space="preserve">МП "Развитие коммунальной инфраструктуры </w:t>
      </w:r>
      <w:proofErr w:type="spellStart"/>
      <w:r w:rsidRPr="00775F85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775F85">
        <w:rPr>
          <w:rFonts w:ascii="Times New Roman" w:hAnsi="Times New Roman" w:cs="Times New Roman"/>
          <w:sz w:val="24"/>
          <w:szCs w:val="24"/>
        </w:rPr>
        <w:t xml:space="preserve"> района" – </w:t>
      </w:r>
      <w:r w:rsidR="00E21175" w:rsidRPr="00775F85">
        <w:rPr>
          <w:rFonts w:ascii="Times New Roman" w:hAnsi="Times New Roman" w:cs="Times New Roman"/>
          <w:sz w:val="24"/>
          <w:szCs w:val="24"/>
        </w:rPr>
        <w:t>1 401,7</w:t>
      </w:r>
      <w:r w:rsidRPr="00775F8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75F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5F85">
        <w:rPr>
          <w:rFonts w:ascii="Times New Roman" w:hAnsi="Times New Roman" w:cs="Times New Roman"/>
          <w:sz w:val="24"/>
          <w:szCs w:val="24"/>
        </w:rPr>
        <w:t>ублей,</w:t>
      </w:r>
      <w:r w:rsidRPr="00775F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626D0" w:rsidRPr="00AD4DA4" w:rsidRDefault="001626D0" w:rsidP="001626D0">
      <w:pPr>
        <w:pStyle w:val="a3"/>
        <w:spacing w:after="0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AD4DA4" w:rsidRPr="006E252A" w:rsidRDefault="00AD4DA4" w:rsidP="00AD4DA4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6E252A">
        <w:rPr>
          <w:rFonts w:ascii="Times New Roman" w:hAnsi="Times New Roman" w:cs="Times New Roman"/>
          <w:i/>
          <w:sz w:val="24"/>
          <w:szCs w:val="24"/>
        </w:rPr>
        <w:t>1.3. </w:t>
      </w:r>
      <w:r w:rsidRPr="006E252A">
        <w:rPr>
          <w:rFonts w:ascii="Times New Roman" w:eastAsia="Calibri" w:hAnsi="Times New Roman" w:cs="Times New Roman"/>
          <w:i/>
          <w:sz w:val="24"/>
          <w:szCs w:val="24"/>
        </w:rPr>
        <w:t>Внедрение эффективных методов осуществления бюджетного процесса</w:t>
      </w:r>
      <w:r w:rsidRPr="006E252A">
        <w:rPr>
          <w:rFonts w:ascii="Times New Roman" w:hAnsi="Times New Roman" w:cs="Times New Roman"/>
          <w:i/>
          <w:sz w:val="24"/>
          <w:szCs w:val="24"/>
        </w:rPr>
        <w:t>:</w:t>
      </w:r>
    </w:p>
    <w:p w:rsidR="00AD4DA4" w:rsidRPr="006E252A" w:rsidRDefault="00AD4DA4" w:rsidP="00AD4DA4">
      <w:pPr>
        <w:pStyle w:val="ConsPlusNormal"/>
        <w:widowControl/>
        <w:spacing w:line="276" w:lineRule="auto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ab/>
        <w:t xml:space="preserve">На реализацию 29 муниципальных программ направлено </w:t>
      </w:r>
      <w:r w:rsidR="001662ED" w:rsidRPr="006E252A">
        <w:rPr>
          <w:rFonts w:ascii="Times New Roman" w:hAnsi="Times New Roman" w:cs="Times New Roman"/>
          <w:sz w:val="24"/>
          <w:szCs w:val="24"/>
        </w:rPr>
        <w:t xml:space="preserve">1 359 987,2 тыс. рублей или </w:t>
      </w:r>
      <w:r w:rsidR="001662ED" w:rsidRPr="006E252A">
        <w:rPr>
          <w:rFonts w:ascii="Times New Roman" w:hAnsi="Times New Roman" w:cs="Times New Roman"/>
          <w:sz w:val="24"/>
          <w:szCs w:val="24"/>
        </w:rPr>
        <w:br/>
      </w:r>
      <w:r w:rsidR="00B26BE7">
        <w:rPr>
          <w:rFonts w:ascii="Times New Roman" w:hAnsi="Times New Roman" w:cs="Times New Roman"/>
          <w:sz w:val="24"/>
          <w:szCs w:val="24"/>
        </w:rPr>
        <w:t>99,5</w:t>
      </w:r>
      <w:r w:rsidR="001662ED" w:rsidRPr="006E252A">
        <w:rPr>
          <w:rFonts w:ascii="Times New Roman" w:hAnsi="Times New Roman" w:cs="Times New Roman"/>
          <w:sz w:val="24"/>
          <w:szCs w:val="24"/>
        </w:rPr>
        <w:t xml:space="preserve"> </w:t>
      </w:r>
      <w:r w:rsidRPr="006E252A">
        <w:rPr>
          <w:rFonts w:ascii="Times New Roman" w:hAnsi="Times New Roman" w:cs="Times New Roman"/>
          <w:sz w:val="24"/>
          <w:szCs w:val="24"/>
        </w:rPr>
        <w:t xml:space="preserve">% расходов районного бюджета, </w:t>
      </w:r>
      <w:r w:rsidR="006E252A" w:rsidRPr="006E252A">
        <w:rPr>
          <w:rFonts w:ascii="Times New Roman" w:hAnsi="Times New Roman" w:cs="Times New Roman"/>
          <w:sz w:val="24"/>
          <w:szCs w:val="24"/>
        </w:rPr>
        <w:t>197 584,6</w:t>
      </w:r>
      <w:r w:rsidRPr="006E252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E25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252A">
        <w:rPr>
          <w:rFonts w:ascii="Times New Roman" w:hAnsi="Times New Roman" w:cs="Times New Roman"/>
          <w:sz w:val="24"/>
          <w:szCs w:val="24"/>
        </w:rPr>
        <w:t>ублей или 95,</w:t>
      </w:r>
      <w:r w:rsidR="00ED70F9">
        <w:rPr>
          <w:rFonts w:ascii="Times New Roman" w:hAnsi="Times New Roman" w:cs="Times New Roman"/>
          <w:sz w:val="24"/>
          <w:szCs w:val="24"/>
        </w:rPr>
        <w:t>0</w:t>
      </w:r>
      <w:r w:rsidRPr="006E252A">
        <w:rPr>
          <w:rFonts w:ascii="Times New Roman" w:hAnsi="Times New Roman" w:cs="Times New Roman"/>
          <w:sz w:val="24"/>
          <w:szCs w:val="24"/>
        </w:rPr>
        <w:t xml:space="preserve"> % расходов городского бюджета за </w:t>
      </w:r>
      <w:r w:rsidR="00164E50">
        <w:rPr>
          <w:rFonts w:ascii="Times New Roman" w:hAnsi="Times New Roman" w:cs="Times New Roman"/>
          <w:sz w:val="24"/>
          <w:szCs w:val="24"/>
        </w:rPr>
        <w:t>2021</w:t>
      </w:r>
      <w:r w:rsidRPr="006E252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D4DA4" w:rsidRPr="006E252A" w:rsidRDefault="00AD4DA4" w:rsidP="00AD4DA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6E252A">
        <w:rPr>
          <w:rFonts w:ascii="Times New Roman" w:hAnsi="Times New Roman" w:cs="Times New Roman"/>
          <w:sz w:val="24"/>
          <w:szCs w:val="24"/>
        </w:rPr>
        <w:tab/>
      </w:r>
      <w:r w:rsidRPr="006E252A">
        <w:rPr>
          <w:rFonts w:ascii="Times New Roman" w:eastAsia="Calibri" w:hAnsi="Times New Roman" w:cs="Times New Roman"/>
          <w:sz w:val="24"/>
          <w:szCs w:val="24"/>
        </w:rPr>
        <w:t>Планирование бюджетных расходов осуществляется на основе утвержденных нормативов финансовых затрат (не осуществляется планирование бюджетных расходов в связи с отсутствием разработанных нормативов учредителями муниципальных учреждений в сфере культуры и физической культуры и спорта).</w:t>
      </w:r>
    </w:p>
    <w:p w:rsidR="00AD4DA4" w:rsidRPr="00AD4DA4" w:rsidRDefault="00AD4DA4" w:rsidP="00AD4DA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4DA4" w:rsidRPr="00775F85" w:rsidRDefault="00AD4DA4" w:rsidP="00AD4DA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DA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75F85">
        <w:rPr>
          <w:rFonts w:ascii="Times New Roman" w:hAnsi="Times New Roman" w:cs="Times New Roman"/>
          <w:i/>
          <w:sz w:val="24"/>
          <w:szCs w:val="24"/>
        </w:rPr>
        <w:t xml:space="preserve">1.4. </w:t>
      </w:r>
      <w:r w:rsidRPr="00775F85">
        <w:rPr>
          <w:rFonts w:ascii="Times New Roman" w:eastAsia="Calibri" w:hAnsi="Times New Roman" w:cs="Times New Roman"/>
          <w:i/>
          <w:sz w:val="24"/>
          <w:szCs w:val="24"/>
        </w:rPr>
        <w:t>Формирование бюджетной отчетности</w:t>
      </w:r>
    </w:p>
    <w:p w:rsidR="00AD4DA4" w:rsidRPr="00775F85" w:rsidRDefault="00AD4DA4" w:rsidP="00AD4DA4">
      <w:pPr>
        <w:pStyle w:val="a4"/>
        <w:spacing w:after="0"/>
        <w:ind w:left="-21" w:firstLine="469"/>
        <w:jc w:val="both"/>
        <w:rPr>
          <w:sz w:val="24"/>
          <w:szCs w:val="24"/>
        </w:rPr>
      </w:pPr>
      <w:r w:rsidRPr="00775F85">
        <w:rPr>
          <w:sz w:val="24"/>
          <w:szCs w:val="24"/>
        </w:rPr>
        <w:t xml:space="preserve">Месячная отчетность на 1 число каждого месяца в 2021 году и годовой отчет об исполнении консолидированного бюджета района за 2020 год сформированы в сроки, установленные Министерством финансов Архангельской области. Отчетность представляется в режиме </w:t>
      </w:r>
      <w:proofErr w:type="spellStart"/>
      <w:r w:rsidRPr="00775F85">
        <w:rPr>
          <w:sz w:val="24"/>
          <w:szCs w:val="24"/>
        </w:rPr>
        <w:t>он-лайн</w:t>
      </w:r>
      <w:proofErr w:type="spellEnd"/>
      <w:r w:rsidRPr="00775F85">
        <w:rPr>
          <w:sz w:val="24"/>
          <w:szCs w:val="24"/>
        </w:rPr>
        <w:t xml:space="preserve"> в ПК «</w:t>
      </w:r>
      <w:proofErr w:type="spellStart"/>
      <w:r w:rsidRPr="00775F85">
        <w:rPr>
          <w:sz w:val="24"/>
          <w:szCs w:val="24"/>
        </w:rPr>
        <w:t>Свод-смарт</w:t>
      </w:r>
      <w:proofErr w:type="spellEnd"/>
      <w:r w:rsidRPr="00775F85">
        <w:rPr>
          <w:sz w:val="24"/>
          <w:szCs w:val="24"/>
        </w:rPr>
        <w:t>».</w:t>
      </w:r>
    </w:p>
    <w:p w:rsidR="00AD4DA4" w:rsidRPr="00775F85" w:rsidRDefault="00AD4DA4" w:rsidP="00AD4DA4">
      <w:pPr>
        <w:pStyle w:val="a4"/>
        <w:spacing w:after="0"/>
        <w:jc w:val="both"/>
        <w:rPr>
          <w:sz w:val="24"/>
          <w:szCs w:val="24"/>
        </w:rPr>
      </w:pPr>
      <w:r w:rsidRPr="00AD4DA4">
        <w:rPr>
          <w:color w:val="FF0000"/>
          <w:sz w:val="24"/>
          <w:szCs w:val="24"/>
        </w:rPr>
        <w:t xml:space="preserve">       </w:t>
      </w:r>
      <w:r w:rsidRPr="00775F85">
        <w:rPr>
          <w:sz w:val="24"/>
          <w:szCs w:val="24"/>
        </w:rPr>
        <w:t xml:space="preserve">Отчёт об исполнении бюджета </w:t>
      </w:r>
      <w:proofErr w:type="spellStart"/>
      <w:r w:rsidRPr="00775F85">
        <w:rPr>
          <w:sz w:val="24"/>
          <w:szCs w:val="24"/>
        </w:rPr>
        <w:t>Няндомского</w:t>
      </w:r>
      <w:proofErr w:type="spellEnd"/>
      <w:r w:rsidRPr="00775F85">
        <w:rPr>
          <w:sz w:val="24"/>
          <w:szCs w:val="24"/>
        </w:rPr>
        <w:t xml:space="preserve"> муниципального района Архангельской области за 2020 год утверждён решением Собрания депутатов от 26 мая 2021 года № 158.</w:t>
      </w:r>
    </w:p>
    <w:p w:rsidR="00AD4DA4" w:rsidRPr="00775F85" w:rsidRDefault="00AD4DA4" w:rsidP="00AD4DA4">
      <w:pPr>
        <w:pStyle w:val="a4"/>
        <w:spacing w:after="0"/>
        <w:ind w:firstLine="448"/>
        <w:jc w:val="both"/>
        <w:rPr>
          <w:sz w:val="24"/>
          <w:szCs w:val="24"/>
        </w:rPr>
      </w:pPr>
      <w:r w:rsidRPr="00775F85">
        <w:rPr>
          <w:sz w:val="24"/>
          <w:szCs w:val="24"/>
        </w:rPr>
        <w:t>Отчёт об исполнении бюджета муниципального образования «</w:t>
      </w:r>
      <w:proofErr w:type="spellStart"/>
      <w:r w:rsidRPr="00775F85">
        <w:rPr>
          <w:sz w:val="24"/>
          <w:szCs w:val="24"/>
        </w:rPr>
        <w:t>Няндомское</w:t>
      </w:r>
      <w:proofErr w:type="spellEnd"/>
      <w:r w:rsidRPr="00775F85">
        <w:rPr>
          <w:sz w:val="24"/>
          <w:szCs w:val="24"/>
        </w:rPr>
        <w:t>» за 2020 год утверждён решением Муниципального Совета от 23 июня 2021 года № 217.</w:t>
      </w:r>
    </w:p>
    <w:p w:rsidR="00AD4DA4" w:rsidRPr="00775F85" w:rsidRDefault="00AD4DA4" w:rsidP="00AD4DA4">
      <w:pPr>
        <w:pStyle w:val="ConsPlusNormal"/>
        <w:widowControl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75F85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proofErr w:type="spellStart"/>
      <w:r w:rsidRPr="00775F85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775F85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области:</w:t>
      </w:r>
    </w:p>
    <w:p w:rsidR="00AD4DA4" w:rsidRPr="00775F85" w:rsidRDefault="00AD4DA4" w:rsidP="00AD4DA4">
      <w:pPr>
        <w:pStyle w:val="ConsPlusNormal"/>
        <w:widowControl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75F85">
        <w:rPr>
          <w:rFonts w:ascii="Times New Roman" w:hAnsi="Times New Roman" w:cs="Times New Roman"/>
          <w:sz w:val="24"/>
          <w:szCs w:val="24"/>
        </w:rPr>
        <w:t xml:space="preserve">- за первый квартал 2021 года утвержден постановлением администрации </w:t>
      </w:r>
      <w:proofErr w:type="spellStart"/>
      <w:r w:rsidRPr="00775F85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775F85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от 30 апреля 2021 года № 107-па;</w:t>
      </w:r>
    </w:p>
    <w:p w:rsidR="00AD4DA4" w:rsidRPr="00775F85" w:rsidRDefault="00AD4DA4" w:rsidP="00AD4DA4">
      <w:pPr>
        <w:pStyle w:val="ConsPlusNormal"/>
        <w:widowControl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75F85">
        <w:rPr>
          <w:rFonts w:ascii="Times New Roman" w:hAnsi="Times New Roman" w:cs="Times New Roman"/>
          <w:sz w:val="24"/>
          <w:szCs w:val="24"/>
        </w:rPr>
        <w:t xml:space="preserve"> - за полугодие 2021 года </w:t>
      </w:r>
      <w:proofErr w:type="gramStart"/>
      <w:r w:rsidRPr="00775F8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75F8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775F85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775F85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</w:t>
      </w:r>
      <w:r w:rsidR="00775F85" w:rsidRPr="00775F85">
        <w:rPr>
          <w:rFonts w:ascii="Times New Roman" w:hAnsi="Times New Roman" w:cs="Times New Roman"/>
          <w:sz w:val="24"/>
          <w:szCs w:val="24"/>
        </w:rPr>
        <w:t>и от 27 июля 2021 года № 162-па;</w:t>
      </w:r>
    </w:p>
    <w:p w:rsidR="00775F85" w:rsidRPr="00775F85" w:rsidRDefault="00775F85" w:rsidP="00775F85">
      <w:pPr>
        <w:pStyle w:val="ConsPlusNormal"/>
        <w:widowControl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75F85">
        <w:rPr>
          <w:rFonts w:ascii="Times New Roman" w:hAnsi="Times New Roman" w:cs="Times New Roman"/>
          <w:sz w:val="24"/>
          <w:szCs w:val="24"/>
        </w:rPr>
        <w:t xml:space="preserve">- за 9 месяцев 2021 года </w:t>
      </w:r>
      <w:proofErr w:type="gramStart"/>
      <w:r w:rsidRPr="00775F8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75F8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775F85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775F85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от 21 октября 2021 года № 234</w:t>
      </w:r>
      <w:r w:rsidR="00CE58B7">
        <w:rPr>
          <w:rFonts w:ascii="Times New Roman" w:hAnsi="Times New Roman" w:cs="Times New Roman"/>
          <w:sz w:val="24"/>
          <w:szCs w:val="24"/>
        </w:rPr>
        <w:t>-па.</w:t>
      </w:r>
    </w:p>
    <w:p w:rsidR="00775F85" w:rsidRPr="00AD4DA4" w:rsidRDefault="00775F85" w:rsidP="00AD4DA4">
      <w:pPr>
        <w:pStyle w:val="ConsPlusNormal"/>
        <w:widowControl/>
        <w:ind w:firstLine="39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4DA4" w:rsidRPr="00CE58B7" w:rsidRDefault="00AD4DA4" w:rsidP="00AD4DA4">
      <w:pPr>
        <w:pStyle w:val="ConsPlusNormal"/>
        <w:widowControl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 w:rsidRPr="00CE58B7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Pr="00CE58B7">
        <w:rPr>
          <w:rFonts w:ascii="Times New Roman" w:hAnsi="Times New Roman" w:cs="Times New Roman"/>
          <w:sz w:val="24"/>
          <w:szCs w:val="24"/>
        </w:rPr>
        <w:t>»:</w:t>
      </w:r>
    </w:p>
    <w:p w:rsidR="00AD4DA4" w:rsidRPr="00CE58B7" w:rsidRDefault="00AD4DA4" w:rsidP="00AD4DA4">
      <w:pPr>
        <w:pStyle w:val="ConsPlusNormal"/>
        <w:widowControl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 xml:space="preserve">- за первый квартал 2021 года утвержден постановлением администрации </w:t>
      </w:r>
      <w:proofErr w:type="spellStart"/>
      <w:r w:rsidRPr="00CE58B7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CE58B7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от 30 апреля 2021 года № 106-па;</w:t>
      </w:r>
    </w:p>
    <w:p w:rsidR="00AD4DA4" w:rsidRPr="00CE58B7" w:rsidRDefault="00AD4DA4" w:rsidP="00AD4DA4">
      <w:pPr>
        <w:pStyle w:val="ConsPlusNormal"/>
        <w:widowControl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 xml:space="preserve">- за полугодие 2021 года </w:t>
      </w:r>
      <w:proofErr w:type="gramStart"/>
      <w:r w:rsidRPr="00CE58B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CE58B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CE58B7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CE58B7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</w:t>
      </w:r>
      <w:r w:rsidR="00775F85" w:rsidRPr="00CE58B7">
        <w:rPr>
          <w:rFonts w:ascii="Times New Roman" w:hAnsi="Times New Roman" w:cs="Times New Roman"/>
          <w:sz w:val="24"/>
          <w:szCs w:val="24"/>
        </w:rPr>
        <w:t>и от 27 июля 2021 года № 163-па;</w:t>
      </w:r>
    </w:p>
    <w:p w:rsidR="00775F85" w:rsidRPr="00CE58B7" w:rsidRDefault="00775F85" w:rsidP="00775F85">
      <w:pPr>
        <w:pStyle w:val="ConsPlusNormal"/>
        <w:widowControl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 xml:space="preserve">- за 9 месяцев 2021 года </w:t>
      </w:r>
      <w:proofErr w:type="gramStart"/>
      <w:r w:rsidRPr="00CE58B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CE58B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CE58B7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CE58B7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от 21 октября 2021 года № 23</w:t>
      </w:r>
      <w:r w:rsidR="00CE58B7" w:rsidRPr="00CE58B7">
        <w:rPr>
          <w:rFonts w:ascii="Times New Roman" w:hAnsi="Times New Roman" w:cs="Times New Roman"/>
          <w:sz w:val="24"/>
          <w:szCs w:val="24"/>
        </w:rPr>
        <w:t>5</w:t>
      </w:r>
      <w:r w:rsidR="00CE58B7">
        <w:rPr>
          <w:rFonts w:ascii="Times New Roman" w:hAnsi="Times New Roman" w:cs="Times New Roman"/>
          <w:sz w:val="24"/>
          <w:szCs w:val="24"/>
        </w:rPr>
        <w:t>-па.</w:t>
      </w:r>
    </w:p>
    <w:p w:rsidR="00775F85" w:rsidRPr="00AD4DA4" w:rsidRDefault="00775F85" w:rsidP="00775F85">
      <w:pPr>
        <w:pStyle w:val="ConsPlusNormal"/>
        <w:widowControl/>
        <w:ind w:firstLine="39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5F85" w:rsidRPr="00775F85" w:rsidRDefault="00AD4DA4" w:rsidP="00775F8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DA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775F85" w:rsidRPr="00775F85">
        <w:rPr>
          <w:rFonts w:ascii="Times New Roman" w:hAnsi="Times New Roman" w:cs="Times New Roman"/>
          <w:i/>
          <w:sz w:val="24"/>
          <w:szCs w:val="24"/>
        </w:rPr>
        <w:t>1.5. Организация взаимодействия с главными администраторами доходов районного бюджета:</w:t>
      </w:r>
    </w:p>
    <w:p w:rsidR="00775F85" w:rsidRPr="00775F85" w:rsidRDefault="00775F85" w:rsidP="00775F8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85">
        <w:rPr>
          <w:rFonts w:ascii="Times New Roman" w:hAnsi="Times New Roman" w:cs="Times New Roman"/>
          <w:sz w:val="24"/>
          <w:szCs w:val="24"/>
        </w:rPr>
        <w:tab/>
        <w:t xml:space="preserve">Взаимодействие </w:t>
      </w:r>
      <w:proofErr w:type="gramStart"/>
      <w:r w:rsidRPr="00775F85">
        <w:rPr>
          <w:rFonts w:ascii="Times New Roman" w:hAnsi="Times New Roman" w:cs="Times New Roman"/>
          <w:sz w:val="24"/>
          <w:szCs w:val="24"/>
        </w:rPr>
        <w:t>с главными администраторами доходов районного бюджета организовано в соответствии с планом работы межведомственной комиссии по обеспечению поступлений доходов в  бюджет</w:t>
      </w:r>
      <w:proofErr w:type="gramEnd"/>
      <w:r w:rsidRPr="00775F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775F85" w:rsidRPr="00775F85" w:rsidRDefault="00775F85" w:rsidP="00775F8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85">
        <w:rPr>
          <w:rFonts w:ascii="Times New Roman" w:hAnsi="Times New Roman" w:cs="Times New Roman"/>
          <w:sz w:val="24"/>
          <w:szCs w:val="24"/>
        </w:rPr>
        <w:tab/>
        <w:t>В 2021 году проведено 3 заседания оперативной межведомственной комиссии.</w:t>
      </w:r>
    </w:p>
    <w:p w:rsidR="00775F85" w:rsidRPr="00775F85" w:rsidRDefault="00775F85" w:rsidP="00775F8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85">
        <w:rPr>
          <w:rFonts w:ascii="Times New Roman" w:hAnsi="Times New Roman" w:cs="Times New Roman"/>
          <w:sz w:val="24"/>
          <w:szCs w:val="24"/>
        </w:rPr>
        <w:tab/>
        <w:t xml:space="preserve">Рассмотрена дисциплина 34 налогоплательщиков по задолженности в </w:t>
      </w:r>
      <w:proofErr w:type="gramStart"/>
      <w:r w:rsidRPr="00775F85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775F85">
        <w:rPr>
          <w:rFonts w:ascii="Times New Roman" w:hAnsi="Times New Roman" w:cs="Times New Roman"/>
          <w:sz w:val="24"/>
          <w:szCs w:val="24"/>
        </w:rPr>
        <w:t xml:space="preserve">  и  городской бюджеты. Поступила задолженность в сумме 1288,1  тыс</w:t>
      </w:r>
      <w:proofErr w:type="gramStart"/>
      <w:r w:rsidRPr="00775F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5F85">
        <w:rPr>
          <w:rFonts w:ascii="Times New Roman" w:hAnsi="Times New Roman" w:cs="Times New Roman"/>
          <w:sz w:val="24"/>
          <w:szCs w:val="24"/>
        </w:rPr>
        <w:t>ублей в районный бюджет и 861,2 тыс.рублей в  городской бюджет.</w:t>
      </w:r>
    </w:p>
    <w:p w:rsidR="00AD4DA4" w:rsidRPr="00775F85" w:rsidRDefault="00775F85" w:rsidP="00775F8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F85">
        <w:rPr>
          <w:rFonts w:ascii="Times New Roman" w:hAnsi="Times New Roman" w:cs="Times New Roman"/>
          <w:sz w:val="24"/>
          <w:szCs w:val="24"/>
        </w:rPr>
        <w:t xml:space="preserve">  </w:t>
      </w:r>
      <w:r w:rsidRPr="00775F85">
        <w:rPr>
          <w:rFonts w:ascii="Times New Roman" w:hAnsi="Times New Roman" w:cs="Times New Roman"/>
          <w:sz w:val="24"/>
          <w:szCs w:val="24"/>
        </w:rPr>
        <w:tab/>
        <w:t>Мероприятия по увеличению поступлений налоговых и неналоговых доходов бюджета и сокращению дебиторской задолженности  по неналоговым платежам в течение  отчетного периода осуществлены в соответствии с планом мероприятий, утвержденным  постановлением администрации МО «</w:t>
      </w:r>
      <w:proofErr w:type="spellStart"/>
      <w:r w:rsidRPr="00775F85"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 w:rsidRPr="00775F85">
        <w:rPr>
          <w:rFonts w:ascii="Times New Roman" w:hAnsi="Times New Roman" w:cs="Times New Roman"/>
          <w:sz w:val="24"/>
          <w:szCs w:val="24"/>
        </w:rPr>
        <w:t xml:space="preserve"> муниципальный район» № 412 от 12 апреля 2018 года.</w:t>
      </w:r>
    </w:p>
    <w:p w:rsidR="00775F85" w:rsidRDefault="00775F85" w:rsidP="00AD4DA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D4DA4" w:rsidRPr="00E0254D" w:rsidRDefault="00AD4DA4" w:rsidP="00AD4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54D">
        <w:rPr>
          <w:rFonts w:ascii="Times New Roman" w:hAnsi="Times New Roman" w:cs="Times New Roman"/>
          <w:sz w:val="24"/>
          <w:szCs w:val="24"/>
          <w:u w:val="single"/>
        </w:rPr>
        <w:t>Задача № 2. П</w:t>
      </w:r>
      <w:r w:rsidRPr="00E0254D">
        <w:rPr>
          <w:rFonts w:ascii="Times New Roman" w:eastAsia="Calibri" w:hAnsi="Times New Roman" w:cs="Times New Roman"/>
          <w:sz w:val="24"/>
          <w:szCs w:val="24"/>
          <w:u w:val="single"/>
        </w:rPr>
        <w:t>овышение прозрачности и доступности информации об осуществлении бюджетного процесса и качества управления финансами</w:t>
      </w:r>
      <w:r w:rsidRPr="00E0254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025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</w:p>
    <w:p w:rsidR="00E0254D" w:rsidRDefault="00E0254D" w:rsidP="00E0254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2.1. Контроль за правомерным, в том числе целевым и эффективным использованием бюджетных средств  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внутренний муниципальный финансовый контроль осуществлялся в соответствии с федеральными стандартами внутреннего государственного (муниципального)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контроля, утвержденными нормативными правовыми актами Правительства Российской Федерации (п. 3 ст. 269.2 Бюджетного кодекса Российской Федерации). </w:t>
      </w:r>
    </w:p>
    <w:p w:rsidR="00E0254D" w:rsidRDefault="00E0254D" w:rsidP="00E0254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сфере закупок (ч.3 ст.99 Закона 44-ФЗ) контроль осуществлялся в соответствии с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утвержденными постановлением Правительства Российской Федерации от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 2020 года № 1576.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мероприятия проведены на основании распоряжений управления финансов в соответствии с утвержденными планами: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контрольных мероприятий по внутреннему муниципальному финансовому контролю на 2021 год утвержден  распоряжением № 373 от 29.12.2020 года;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план проведения плановых проверок по осуществлению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 на 2021 год утвержден  распоряжением № 374 от 29.12.2020 года.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 по осуществлению внутреннего муниципального финансового контроля по ч.8 ст.99 Федерального закона РФ «О контрактной системе в сфере закупок товаров, работ, услуг для обеспечения государственных и муниципальных нужд» от 5.04.2013 г. № 44-ФЗ и план проведения плановых проверок по осуществлению контроля в сфере закупок (ч.3 ст.99 Закона 44-ФЗ) размещены в ЕИС на официальном сайте РФ </w:t>
      </w:r>
      <w:hyperlink r:id="rId6" w:history="1">
        <w:proofErr w:type="gramEnd"/>
        <w:r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zakupki</w:t>
        </w:r>
        <w:r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gramStart"/>
        <w:r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., своевременно.</w:t>
      </w:r>
      <w:proofErr w:type="gramEnd"/>
    </w:p>
    <w:p w:rsidR="00E0254D" w:rsidRDefault="00E0254D" w:rsidP="00E025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планы исполнены в полном объеме. </w:t>
      </w:r>
    </w:p>
    <w:p w:rsidR="00E0254D" w:rsidRDefault="00E0254D" w:rsidP="00E025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Ревизии и проверки по внутреннему муниципальному финансовому контролю проведены в соответствии с федеральным стандартом 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1235:</w:t>
      </w:r>
    </w:p>
    <w:p w:rsidR="00E0254D" w:rsidRDefault="00E0254D" w:rsidP="00E025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проведена проверка Положения об оплате труда руководителей муниципальных бюджетных и автономных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соответствие Отраслевому примерному положению об оплате труда в муниципальных бюджетных и автономных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утвержденному постановлением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от 30.11.2016 года № 1932.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проверки разработано и утверждено приказом Управления образования от 12 марта 2021 года № 69 Положение об оплате труда руководителей муниципальных бюджетных и автономных образовательных учреждений (организаций)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муниципальном автономном учреждении «Расчетно-кассовый центр жилищно-коммунального хозяйства»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проведена проверка по предоставлению и использованию субсидий из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 их отражение в бухгалтерском учете и отчетности. По итогам проверки:           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отчеты о выполнении муниципальных заданий на официальном сайте в сети «Интернет» по размещению информации о государственных и муниципальных учреждениях (</w:t>
      </w:r>
      <w:hyperlink r:id="rId7" w:history="1">
        <w:r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bus</w:t>
        </w:r>
        <w:r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 не размещены;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в план финансово-хозяйственной деятельности на 2020 год в связи с изменением суммы субсидии на выполнение муниципального задания не внесены;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смене главного бухгалтера учреждения акт приема-передачи бухгалтерских документов не оформлен.</w:t>
      </w:r>
    </w:p>
    <w:p w:rsidR="00E0254D" w:rsidRDefault="00E0254D" w:rsidP="00E025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Ревизии финансово-хозяйственной деятельности проведены в муниципальном бюджетном дошкольном образовательном учреждении «Центр развития ребенка – Детский сад №9 «Родничок»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в муниципальном бюджетном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спортивная школа».</w:t>
      </w:r>
    </w:p>
    <w:p w:rsidR="00E0254D" w:rsidRDefault="00E0254D" w:rsidP="00E025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ревизий осуществлялся контроль в отношении расходов, связанных с осуществлением закупок, достоверности учета таких расходов в соответствии с частью 8 статьи 99 Закона № 44-ФЗ. Установлены нарушения: ч.2 ст.34, ст.95, ч.3 ст.103 Закона № 44-ФЗ.</w:t>
      </w:r>
    </w:p>
    <w:p w:rsidR="00E0254D" w:rsidRDefault="00E0254D" w:rsidP="00E025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ревизий установлено нарушений на сумму 975,9 тыс. рублей, в том числе:</w:t>
      </w:r>
    </w:p>
    <w:p w:rsidR="00E0254D" w:rsidRDefault="00E0254D" w:rsidP="00E025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неэффективные расходы в сумме 1,9 тыс. рублей (оплата транспортного налога за единицу транспортного средства, не используемого учреждением длительное время);</w:t>
      </w:r>
    </w:p>
    <w:p w:rsidR="00E0254D" w:rsidRDefault="00E0254D" w:rsidP="00E025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неправомерные расходы составили 145,2 тыс. рублей (списан бензин сверх норм на сумму 5,7 тыс. рублей, тренерам начислены надбавки за почетные звания, которые не предусмотрены Положением об оплате труда -107,1 тыс. рублей, страховые взносы во внебюджетные фонды -32,4 тыс. рублей);</w:t>
      </w:r>
    </w:p>
    <w:p w:rsidR="00E0254D" w:rsidRDefault="00E0254D" w:rsidP="00E025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прочие нарушения 828,8 тыс. рублей (переплата компенсации родительской платы – 8,3 тыс. рублей; арифметические ошибки при начислении премий и сумм за отпуск в результате сумма переплаты составила 4,1 тыс. рублей, страховые взносы во внебюджетные фонды -1,2 тыс. рублей, сумма недоплаты составила 2,5 тыс. рублей, страховые взносы во внебюджетные фонды - 0,6 тыс.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недоплаты по компенсации расходов по проезду в отпуск – 0,5 тыс. рублей; выявлены расхождения инвентаризационных описей основных средств и оборотной ведомости на сумму 810,7 тыс. рублей; нарушения в начислении родительской платы за детский сад - 0,9тыс. рублей).    </w:t>
      </w:r>
    </w:p>
    <w:p w:rsidR="00E0254D" w:rsidRDefault="00E0254D" w:rsidP="00E025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контрольных мероприятий внутреннего муниципального финансового контроля выдано 4 представления с требованием о принятии мер, направленных на устранение нарушений. Информации от объектов контроля об устранении нарушений предоставлены в установленные сроки. Всего устранено нарушений на сумму 834,0 тыс. рублей (МБДОУ Центр развития ребенка – Детский сад №9 «Родничок»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спортивная школа»). </w:t>
      </w:r>
    </w:p>
    <w:p w:rsidR="00E0254D" w:rsidRDefault="00E0254D" w:rsidP="00E0254D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В 2021 году перечислено в районный бюджет 122793,13 рубля, в том числе по результатам контрольных мероприятий, проведенных в 2019-2020 г.г. –  111783,74 рубля. 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закупок (ч.3 ст.99 Закона - 44 ФЗ) проведено пять плановых проверок с целью предупреждения и выявления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услуг. Установлены нарушения: 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 1 и части 2 статьи 23 Закона № 44-ФЗ (в договорах, заключенных по п.4 и п.5 части 1 статьи 93 не указан идентификационный  код закупки);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части 1 статьи 30 Закона № 44-ФЗ (неисполнение обязанности по осуществлению закупок у субъектов малого предпринимательства, социально ориентированных некоммерческих организаций в объеме не менее чем 15 процентов совокупного годового объема закупок); 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 4 статьи 30 Закона № 44-ФЗ (отчет об объеме закупок у субъектов малого предпринимательства, социально ориентированных некоммерческих организаций размещен на официальном сайте закупок с нарушением установленных сроков);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пункта 2 статьи 42 Закона № 44-ФЗ (в извещении об электронном аукционе не указан источник финансового обеспечения);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пунктов 4 и 5 части 1 статьи 93 Закона № 44-ФЗ (осуществлены закупки на сумму, превышающую трехсот тысяч рублей, как с единственным поставщиком,  неверно принято решение о способе определения поставщика (подрядчика,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исполнителя; годовой объем закупок в 2020 году и 2021 году превысил допустимые ограничения);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пункта 1 части 1 статьи 95 Закона № 44-ФЗ (заказчик допустил изменение цены договора более чем на 10%).  В отношении должностного лица заказчика составлен протокол об административном правонарушении в соответствии частью 4 статьи 7.32 Кодекса РФ  об административных правонарушениях и вынесено постановление по делу об административном правонарушении от 25.05.2021 года № 4/21 о наложении штрафа в размере 20,0 тыс. рублей. Штраф перечислен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области.</w:t>
      </w:r>
    </w:p>
    <w:p w:rsidR="00E0254D" w:rsidRDefault="00E0254D" w:rsidP="00E0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проверок в сфере закупок размещены в ЕИС на официальном сайте закупок, своевременно.</w:t>
      </w:r>
    </w:p>
    <w:p w:rsidR="00E0254D" w:rsidRDefault="00E0254D" w:rsidP="00AD4D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A4" w:rsidRPr="00CE58B7" w:rsidRDefault="00AD4DA4" w:rsidP="00AD4D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8B7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Pr="00CE58B7">
        <w:rPr>
          <w:rFonts w:ascii="Times New Roman" w:eastAsia="Calibri" w:hAnsi="Times New Roman" w:cs="Times New Roman"/>
          <w:i/>
          <w:sz w:val="24"/>
          <w:szCs w:val="24"/>
        </w:rPr>
        <w:t>Размещение доступной, достоверной, актуальной и полной информации о состоянии муниципальных финансов</w:t>
      </w:r>
    </w:p>
    <w:p w:rsidR="00AD4DA4" w:rsidRPr="00CE58B7" w:rsidRDefault="00AD4DA4" w:rsidP="00AD4DA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об исполнении районного и городского </w:t>
      </w:r>
      <w:proofErr w:type="gramStart"/>
      <w:r w:rsidRPr="00CE58B7">
        <w:rPr>
          <w:rFonts w:ascii="Times New Roman" w:hAnsi="Times New Roman" w:cs="Times New Roman"/>
          <w:sz w:val="24"/>
          <w:szCs w:val="24"/>
        </w:rPr>
        <w:t>бюджетов, подготовленных проектах правовых актов размещается</w:t>
      </w:r>
      <w:proofErr w:type="gramEnd"/>
      <w:r w:rsidRPr="00CE58B7">
        <w:rPr>
          <w:rFonts w:ascii="Times New Roman" w:hAnsi="Times New Roman" w:cs="Times New Roman"/>
          <w:sz w:val="24"/>
          <w:szCs w:val="24"/>
        </w:rPr>
        <w:t xml:space="preserve"> на интернет-сайте администрации района в разделе «Финансы». На отдельной странице размещен «Бюджет для граждан».</w:t>
      </w:r>
    </w:p>
    <w:p w:rsidR="00AD4DA4" w:rsidRPr="00AD4DA4" w:rsidRDefault="00AD4DA4" w:rsidP="00AD4DA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D4DA4" w:rsidRPr="00CE58B7" w:rsidRDefault="00AD4DA4" w:rsidP="00AD4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8B7">
        <w:rPr>
          <w:rFonts w:ascii="Times New Roman" w:hAnsi="Times New Roman" w:cs="Times New Roman"/>
          <w:sz w:val="24"/>
          <w:szCs w:val="24"/>
          <w:u w:val="single"/>
        </w:rPr>
        <w:t>Задача № 3 О</w:t>
      </w:r>
      <w:r w:rsidRPr="00CE58B7">
        <w:rPr>
          <w:rFonts w:ascii="Times New Roman" w:eastAsia="Calibri" w:hAnsi="Times New Roman" w:cs="Times New Roman"/>
          <w:sz w:val="24"/>
          <w:szCs w:val="24"/>
          <w:u w:val="single"/>
        </w:rPr>
        <w:t>беспечение деятельности Управления финансов как ответственного исполнителя муниципальной программы и главного администратора средств районного и городского бюджетов.</w:t>
      </w:r>
    </w:p>
    <w:p w:rsidR="00AD4DA4" w:rsidRPr="00CE58B7" w:rsidRDefault="00AD4DA4" w:rsidP="00AD4D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8B7">
        <w:rPr>
          <w:rFonts w:ascii="Times New Roman" w:hAnsi="Times New Roman" w:cs="Times New Roman"/>
          <w:i/>
          <w:sz w:val="24"/>
          <w:szCs w:val="24"/>
        </w:rPr>
        <w:t xml:space="preserve">3.1. </w:t>
      </w:r>
      <w:r w:rsidRPr="00CE58B7">
        <w:rPr>
          <w:rFonts w:ascii="Times New Roman" w:eastAsia="Calibri" w:hAnsi="Times New Roman" w:cs="Times New Roman"/>
          <w:i/>
          <w:sz w:val="24"/>
          <w:szCs w:val="24"/>
        </w:rPr>
        <w:t>Обеспечение деятельности управления финансов как ответственного исполнителя муниципальной программы</w:t>
      </w:r>
      <w:r w:rsidRPr="00CE58B7">
        <w:rPr>
          <w:rFonts w:ascii="Times New Roman" w:hAnsi="Times New Roman" w:cs="Times New Roman"/>
          <w:i/>
          <w:sz w:val="24"/>
          <w:szCs w:val="24"/>
        </w:rPr>
        <w:t>:</w:t>
      </w:r>
    </w:p>
    <w:p w:rsidR="00AD4DA4" w:rsidRPr="00CE58B7" w:rsidRDefault="00AD4DA4" w:rsidP="00AD4D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8B7">
        <w:rPr>
          <w:rFonts w:ascii="Times New Roman" w:eastAsia="Calibri" w:hAnsi="Times New Roman" w:cs="Times New Roman"/>
          <w:sz w:val="24"/>
          <w:szCs w:val="24"/>
        </w:rPr>
        <w:t xml:space="preserve">В целях исполнения мероприятий программы на обеспечение деятельности финансового органа израсходовано </w:t>
      </w:r>
      <w:r w:rsidR="00CE58B7" w:rsidRPr="00CE58B7">
        <w:rPr>
          <w:rFonts w:ascii="Times New Roman" w:hAnsi="Times New Roman" w:cs="Times New Roman"/>
          <w:sz w:val="24"/>
          <w:szCs w:val="24"/>
        </w:rPr>
        <w:t>9 105,9</w:t>
      </w:r>
      <w:r w:rsidRPr="00CE58B7">
        <w:rPr>
          <w:rFonts w:ascii="Times New Roman" w:hAnsi="Times New Roman" w:cs="Times New Roman"/>
          <w:sz w:val="24"/>
          <w:szCs w:val="24"/>
        </w:rPr>
        <w:t xml:space="preserve"> </w:t>
      </w:r>
      <w:r w:rsidRPr="00CE58B7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E58B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E58B7">
        <w:rPr>
          <w:rFonts w:ascii="Times New Roman" w:eastAsia="Calibri" w:hAnsi="Times New Roman" w:cs="Times New Roman"/>
          <w:sz w:val="24"/>
          <w:szCs w:val="24"/>
        </w:rPr>
        <w:t>ублей.</w:t>
      </w:r>
    </w:p>
    <w:p w:rsidR="00AD4DA4" w:rsidRPr="00CE58B7" w:rsidRDefault="00AD4DA4" w:rsidP="00AD4D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eastAsia="Calibri" w:hAnsi="Times New Roman" w:cs="Times New Roman"/>
          <w:sz w:val="24"/>
          <w:szCs w:val="24"/>
        </w:rPr>
        <w:t>Среднесписочная численность работников составила 12 человек. В целях обеспечения бюджетного процесса осуществляется оплата за обслуживание четырех программных продуктов –   «АС Бюджет», «Консультант Плюс», «</w:t>
      </w:r>
      <w:proofErr w:type="spellStart"/>
      <w:r w:rsidRPr="00CE58B7">
        <w:rPr>
          <w:rFonts w:ascii="Times New Roman" w:eastAsia="Calibri" w:hAnsi="Times New Roman" w:cs="Times New Roman"/>
          <w:sz w:val="24"/>
          <w:szCs w:val="24"/>
        </w:rPr>
        <w:t>Кейсистемс</w:t>
      </w:r>
      <w:proofErr w:type="spellEnd"/>
      <w:r w:rsidRPr="00CE58B7">
        <w:rPr>
          <w:rFonts w:ascii="Times New Roman" w:eastAsia="Calibri" w:hAnsi="Times New Roman" w:cs="Times New Roman"/>
          <w:sz w:val="24"/>
          <w:szCs w:val="24"/>
        </w:rPr>
        <w:t>» и «1</w:t>
      </w:r>
      <w:proofErr w:type="gramStart"/>
      <w:r w:rsidRPr="00CE58B7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CE58B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D4DA4" w:rsidRPr="00CE58B7" w:rsidRDefault="00AD4DA4" w:rsidP="00AD4D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eastAsia="Calibri" w:hAnsi="Times New Roman" w:cs="Times New Roman"/>
          <w:sz w:val="24"/>
          <w:szCs w:val="24"/>
        </w:rPr>
        <w:t xml:space="preserve">Электронные аукционы не проводились. Заключение договоров осуществляется по результатам закупки малого объема (стоимость которых не превышает </w:t>
      </w:r>
      <w:r w:rsidRPr="00CE58B7">
        <w:rPr>
          <w:rFonts w:ascii="Times New Roman" w:hAnsi="Times New Roman" w:cs="Times New Roman"/>
          <w:sz w:val="24"/>
          <w:szCs w:val="24"/>
        </w:rPr>
        <w:t>шестисот</w:t>
      </w:r>
      <w:r w:rsidRPr="00CE58B7">
        <w:rPr>
          <w:rFonts w:ascii="Times New Roman" w:eastAsia="Calibri" w:hAnsi="Times New Roman" w:cs="Times New Roman"/>
          <w:sz w:val="24"/>
          <w:szCs w:val="24"/>
        </w:rPr>
        <w:t xml:space="preserve"> тысяч рублей) и закупкам у единственного поставщика.</w:t>
      </w:r>
    </w:p>
    <w:p w:rsidR="00AD4DA4" w:rsidRPr="00110517" w:rsidRDefault="00AD4DA4" w:rsidP="00AD4D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17">
        <w:rPr>
          <w:rFonts w:ascii="Times New Roman" w:hAnsi="Times New Roman" w:cs="Times New Roman"/>
          <w:i/>
          <w:sz w:val="24"/>
          <w:szCs w:val="24"/>
        </w:rPr>
        <w:t xml:space="preserve">3.2. </w:t>
      </w:r>
      <w:r w:rsidRPr="00110517">
        <w:rPr>
          <w:rFonts w:ascii="Times New Roman" w:eastAsia="Calibri" w:hAnsi="Times New Roman" w:cs="Times New Roman"/>
          <w:i/>
          <w:sz w:val="24"/>
          <w:szCs w:val="24"/>
        </w:rPr>
        <w:t>Обеспечение деятельности управления финансов как главного администратора средств районного бюджета</w:t>
      </w:r>
      <w:r w:rsidRPr="00110517">
        <w:rPr>
          <w:rFonts w:ascii="Times New Roman" w:hAnsi="Times New Roman" w:cs="Times New Roman"/>
          <w:i/>
          <w:sz w:val="24"/>
          <w:szCs w:val="24"/>
        </w:rPr>
        <w:t>:</w:t>
      </w:r>
    </w:p>
    <w:p w:rsidR="00AD4DA4" w:rsidRPr="00110517" w:rsidRDefault="00AD4DA4" w:rsidP="00AD4D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517">
        <w:rPr>
          <w:rFonts w:ascii="Times New Roman" w:eastAsia="Calibri" w:hAnsi="Times New Roman" w:cs="Times New Roman"/>
          <w:sz w:val="24"/>
          <w:szCs w:val="24"/>
        </w:rPr>
        <w:t>На осуществление переданных поселениям государственных полномочий поступили средства:</w:t>
      </w:r>
    </w:p>
    <w:p w:rsidR="00AD4DA4" w:rsidRPr="00110517" w:rsidRDefault="00AD4DA4" w:rsidP="00AD4DA4">
      <w:pPr>
        <w:pStyle w:val="a3"/>
        <w:numPr>
          <w:ilvl w:val="0"/>
          <w:numId w:val="22"/>
        </w:numPr>
        <w:spacing w:after="0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517">
        <w:rPr>
          <w:rFonts w:ascii="Times New Roman" w:eastAsia="Calibri" w:hAnsi="Times New Roman" w:cs="Times New Roman"/>
          <w:sz w:val="24"/>
          <w:szCs w:val="24"/>
        </w:rPr>
        <w:t xml:space="preserve">на организацию первичного воинского учета на территориях, где отсутствуют военные комиссариаты в сумме </w:t>
      </w:r>
      <w:r w:rsidR="00110517" w:rsidRPr="00110517">
        <w:rPr>
          <w:rFonts w:ascii="Times New Roman" w:hAnsi="Times New Roman" w:cs="Times New Roman"/>
          <w:sz w:val="24"/>
          <w:szCs w:val="24"/>
        </w:rPr>
        <w:t>857,0</w:t>
      </w:r>
      <w:r w:rsidRPr="00110517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Pr="0011051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10517">
        <w:rPr>
          <w:rFonts w:ascii="Times New Roman" w:eastAsia="Calibri" w:hAnsi="Times New Roman" w:cs="Times New Roman"/>
          <w:sz w:val="24"/>
          <w:szCs w:val="24"/>
        </w:rPr>
        <w:t>уб., перечислены в сельские поселения согласно заявок: СП "</w:t>
      </w:r>
      <w:proofErr w:type="spellStart"/>
      <w:r w:rsidRPr="00110517">
        <w:rPr>
          <w:rFonts w:ascii="Times New Roman" w:eastAsia="Calibri" w:hAnsi="Times New Roman" w:cs="Times New Roman"/>
          <w:sz w:val="24"/>
          <w:szCs w:val="24"/>
        </w:rPr>
        <w:t>Мошинское</w:t>
      </w:r>
      <w:proofErr w:type="spellEnd"/>
      <w:r w:rsidRPr="00110517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="00110517" w:rsidRPr="00110517">
        <w:rPr>
          <w:rFonts w:ascii="Times New Roman" w:hAnsi="Times New Roman" w:cs="Times New Roman"/>
          <w:sz w:val="24"/>
          <w:szCs w:val="24"/>
        </w:rPr>
        <w:t>428,5</w:t>
      </w:r>
      <w:r w:rsidRPr="00110517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Pr="0011051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10517">
        <w:rPr>
          <w:rFonts w:ascii="Times New Roman" w:eastAsia="Calibri" w:hAnsi="Times New Roman" w:cs="Times New Roman"/>
          <w:sz w:val="24"/>
          <w:szCs w:val="24"/>
        </w:rPr>
        <w:t>уб., МО "</w:t>
      </w:r>
      <w:proofErr w:type="spellStart"/>
      <w:r w:rsidRPr="00110517">
        <w:rPr>
          <w:rFonts w:ascii="Times New Roman" w:eastAsia="Calibri" w:hAnsi="Times New Roman" w:cs="Times New Roman"/>
          <w:sz w:val="24"/>
          <w:szCs w:val="24"/>
        </w:rPr>
        <w:t>Шалакушское</w:t>
      </w:r>
      <w:proofErr w:type="spellEnd"/>
      <w:r w:rsidRPr="00110517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="00110517" w:rsidRPr="00110517">
        <w:rPr>
          <w:rFonts w:ascii="Times New Roman" w:hAnsi="Times New Roman" w:cs="Times New Roman"/>
          <w:sz w:val="24"/>
          <w:szCs w:val="24"/>
        </w:rPr>
        <w:t>428,5</w:t>
      </w:r>
      <w:r w:rsidRPr="00110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517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1105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4DA4" w:rsidRPr="00110517" w:rsidRDefault="00AD4DA4" w:rsidP="00AD4DA4">
      <w:pPr>
        <w:pStyle w:val="a3"/>
        <w:numPr>
          <w:ilvl w:val="0"/>
          <w:numId w:val="22"/>
        </w:numPr>
        <w:spacing w:after="0"/>
        <w:ind w:left="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517">
        <w:rPr>
          <w:rFonts w:ascii="Times New Roman" w:eastAsia="Calibri" w:hAnsi="Times New Roman" w:cs="Times New Roman"/>
          <w:sz w:val="24"/>
          <w:szCs w:val="24"/>
        </w:rPr>
        <w:t xml:space="preserve">в сфере административных правонарушений </w:t>
      </w:r>
      <w:r w:rsidR="00110517" w:rsidRPr="00110517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110517" w:rsidRPr="00110517">
        <w:rPr>
          <w:rFonts w:ascii="Times New Roman" w:hAnsi="Times New Roman" w:cs="Times New Roman"/>
          <w:sz w:val="24"/>
          <w:szCs w:val="24"/>
        </w:rPr>
        <w:t>175,0</w:t>
      </w:r>
      <w:r w:rsidR="00110517" w:rsidRPr="00110517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110517" w:rsidRPr="0011051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110517" w:rsidRPr="00110517">
        <w:rPr>
          <w:rFonts w:ascii="Times New Roman" w:eastAsia="Calibri" w:hAnsi="Times New Roman" w:cs="Times New Roman"/>
          <w:sz w:val="24"/>
          <w:szCs w:val="24"/>
        </w:rPr>
        <w:t>уб., перечислены в сельские поселения согласно заявок: СП "</w:t>
      </w:r>
      <w:proofErr w:type="spellStart"/>
      <w:r w:rsidR="00110517" w:rsidRPr="00110517">
        <w:rPr>
          <w:rFonts w:ascii="Times New Roman" w:eastAsia="Calibri" w:hAnsi="Times New Roman" w:cs="Times New Roman"/>
          <w:sz w:val="24"/>
          <w:szCs w:val="24"/>
        </w:rPr>
        <w:t>Мошинское</w:t>
      </w:r>
      <w:proofErr w:type="spellEnd"/>
      <w:r w:rsidR="00110517" w:rsidRPr="00110517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="00110517" w:rsidRPr="00110517">
        <w:rPr>
          <w:rFonts w:ascii="Times New Roman" w:hAnsi="Times New Roman" w:cs="Times New Roman"/>
          <w:sz w:val="24"/>
          <w:szCs w:val="24"/>
        </w:rPr>
        <w:t>87,5</w:t>
      </w:r>
      <w:r w:rsidR="00110517" w:rsidRPr="00110517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110517" w:rsidRPr="0011051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110517" w:rsidRPr="00110517">
        <w:rPr>
          <w:rFonts w:ascii="Times New Roman" w:eastAsia="Calibri" w:hAnsi="Times New Roman" w:cs="Times New Roman"/>
          <w:sz w:val="24"/>
          <w:szCs w:val="24"/>
        </w:rPr>
        <w:t>уб., МО "</w:t>
      </w:r>
      <w:proofErr w:type="spellStart"/>
      <w:r w:rsidR="00110517" w:rsidRPr="00110517">
        <w:rPr>
          <w:rFonts w:ascii="Times New Roman" w:eastAsia="Calibri" w:hAnsi="Times New Roman" w:cs="Times New Roman"/>
          <w:sz w:val="24"/>
          <w:szCs w:val="24"/>
        </w:rPr>
        <w:t>Шалакушское</w:t>
      </w:r>
      <w:proofErr w:type="spellEnd"/>
      <w:r w:rsidR="00110517" w:rsidRPr="00110517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="00110517" w:rsidRPr="00110517">
        <w:rPr>
          <w:rFonts w:ascii="Times New Roman" w:hAnsi="Times New Roman" w:cs="Times New Roman"/>
          <w:sz w:val="24"/>
          <w:szCs w:val="24"/>
        </w:rPr>
        <w:t>87,5</w:t>
      </w:r>
      <w:r w:rsidR="00110517" w:rsidRPr="00110517">
        <w:rPr>
          <w:rFonts w:ascii="Times New Roman" w:eastAsia="Calibri" w:hAnsi="Times New Roman" w:cs="Times New Roman"/>
          <w:sz w:val="24"/>
          <w:szCs w:val="24"/>
        </w:rPr>
        <w:t xml:space="preserve"> тыс.руб</w:t>
      </w:r>
      <w:r w:rsidRPr="001105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4DA4" w:rsidRPr="00AD4DA4" w:rsidRDefault="00AD4DA4" w:rsidP="00AD4DA4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D4DA4" w:rsidRPr="004261D3" w:rsidRDefault="00AD4DA4" w:rsidP="0022688C">
      <w:pPr>
        <w:pStyle w:val="a3"/>
        <w:spacing w:after="0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1D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реализации подпрограммы № 2 </w:t>
      </w:r>
      <w:r w:rsidRPr="004261D3">
        <w:rPr>
          <w:rFonts w:ascii="Times New Roman" w:eastAsia="Calibri" w:hAnsi="Times New Roman" w:cs="Times New Roman"/>
          <w:b/>
          <w:sz w:val="24"/>
          <w:szCs w:val="24"/>
        </w:rPr>
        <w:t xml:space="preserve">«Управление муниципальным долгом </w:t>
      </w:r>
      <w:proofErr w:type="spellStart"/>
      <w:r w:rsidRPr="004261D3">
        <w:rPr>
          <w:rFonts w:ascii="Times New Roman" w:eastAsia="Calibri" w:hAnsi="Times New Roman" w:cs="Times New Roman"/>
          <w:b/>
          <w:sz w:val="24"/>
          <w:szCs w:val="24"/>
        </w:rPr>
        <w:t>Няндомского</w:t>
      </w:r>
      <w:proofErr w:type="spellEnd"/>
      <w:r w:rsidRPr="004261D3">
        <w:rPr>
          <w:rFonts w:ascii="Times New Roman" w:eastAsia="Calibri" w:hAnsi="Times New Roman" w:cs="Times New Roman"/>
          <w:b/>
          <w:sz w:val="24"/>
          <w:szCs w:val="24"/>
        </w:rPr>
        <w:t xml:space="preserve"> района»</w:t>
      </w:r>
    </w:p>
    <w:p w:rsidR="00AD4DA4" w:rsidRPr="004261D3" w:rsidRDefault="00AD4DA4" w:rsidP="00AD4DA4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DA4" w:rsidRPr="004261D3" w:rsidRDefault="00AD4DA4" w:rsidP="00AD4DA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1D3">
        <w:rPr>
          <w:rFonts w:ascii="Times New Roman" w:hAnsi="Times New Roman" w:cs="Times New Roman"/>
          <w:bCs/>
          <w:sz w:val="24"/>
          <w:szCs w:val="24"/>
          <w:u w:val="single"/>
        </w:rPr>
        <w:t>Задача № 1. С</w:t>
      </w:r>
      <w:r w:rsidRPr="004261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охранение объема и структуры муниципального долга </w:t>
      </w:r>
      <w:proofErr w:type="spellStart"/>
      <w:r w:rsidRPr="004261D3">
        <w:rPr>
          <w:rFonts w:ascii="Times New Roman" w:eastAsia="Calibri" w:hAnsi="Times New Roman" w:cs="Times New Roman"/>
          <w:sz w:val="24"/>
          <w:szCs w:val="24"/>
          <w:u w:val="single"/>
        </w:rPr>
        <w:t>Няндомского</w:t>
      </w:r>
      <w:proofErr w:type="spellEnd"/>
      <w:r w:rsidRPr="004261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Архангельской области и муниципального образования "</w:t>
      </w:r>
      <w:proofErr w:type="spellStart"/>
      <w:r w:rsidRPr="004261D3">
        <w:rPr>
          <w:rFonts w:ascii="Times New Roman" w:eastAsia="Calibri" w:hAnsi="Times New Roman" w:cs="Times New Roman"/>
          <w:sz w:val="24"/>
          <w:szCs w:val="24"/>
          <w:u w:val="single"/>
        </w:rPr>
        <w:t>Няндомское</w:t>
      </w:r>
      <w:proofErr w:type="spellEnd"/>
      <w:r w:rsidRPr="004261D3">
        <w:rPr>
          <w:rFonts w:ascii="Times New Roman" w:eastAsia="Calibri" w:hAnsi="Times New Roman" w:cs="Times New Roman"/>
          <w:sz w:val="24"/>
          <w:szCs w:val="24"/>
          <w:u w:val="single"/>
        </w:rPr>
        <w:t>» на экономически безопасном уровне</w:t>
      </w:r>
      <w:r w:rsidRPr="004261D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261D3" w:rsidRPr="004261D3" w:rsidRDefault="004261D3" w:rsidP="004261D3">
      <w:pPr>
        <w:pStyle w:val="a3"/>
        <w:numPr>
          <w:ilvl w:val="1"/>
          <w:numId w:val="23"/>
        </w:numPr>
        <w:spacing w:after="0" w:line="288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261D3">
        <w:rPr>
          <w:rFonts w:ascii="Times New Roman" w:hAnsi="Times New Roman"/>
          <w:i/>
          <w:sz w:val="24"/>
          <w:szCs w:val="24"/>
        </w:rPr>
        <w:t>Учет долговых обязательств:</w:t>
      </w:r>
    </w:p>
    <w:p w:rsidR="004261D3" w:rsidRPr="001942A1" w:rsidRDefault="004261D3" w:rsidP="004261D3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42A1">
        <w:rPr>
          <w:rFonts w:ascii="Times New Roman" w:hAnsi="Times New Roman"/>
          <w:sz w:val="24"/>
          <w:szCs w:val="24"/>
        </w:rPr>
        <w:t xml:space="preserve">Долговая книга ведется в соответствии с утвержденным порядком. Фактический объем долговых обязательств районного бюджета по кредитам коммерческих организаций на конец отчетного периода </w:t>
      </w:r>
      <w:r>
        <w:rPr>
          <w:rFonts w:ascii="Times New Roman" w:hAnsi="Times New Roman"/>
          <w:sz w:val="24"/>
          <w:szCs w:val="24"/>
        </w:rPr>
        <w:t>сократи</w:t>
      </w:r>
      <w:r w:rsidRPr="001942A1">
        <w:rPr>
          <w:rFonts w:ascii="Times New Roman" w:hAnsi="Times New Roman"/>
          <w:sz w:val="24"/>
          <w:szCs w:val="24"/>
        </w:rPr>
        <w:t xml:space="preserve">лся по сравнению с началом на 4 600 тыс. рублей и составил 78 000 тыс. рублей. </w:t>
      </w:r>
    </w:p>
    <w:p w:rsidR="004261D3" w:rsidRPr="001942A1" w:rsidRDefault="004261D3" w:rsidP="004261D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2A1">
        <w:rPr>
          <w:rFonts w:ascii="Times New Roman" w:hAnsi="Times New Roman"/>
          <w:sz w:val="24"/>
          <w:szCs w:val="24"/>
        </w:rPr>
        <w:t xml:space="preserve">Долговые обязательства городского бюджета составляют 10 000 тыс. руб., что на </w:t>
      </w:r>
      <w:r w:rsidRPr="001942A1">
        <w:rPr>
          <w:rFonts w:ascii="Times New Roman" w:hAnsi="Times New Roman"/>
          <w:sz w:val="24"/>
          <w:szCs w:val="24"/>
        </w:rPr>
        <w:br/>
        <w:t>8 000 тыс. рублей меньше, чем на начало года.</w:t>
      </w:r>
    </w:p>
    <w:p w:rsidR="004261D3" w:rsidRPr="001942A1" w:rsidRDefault="004261D3" w:rsidP="004261D3">
      <w:pPr>
        <w:pStyle w:val="a3"/>
        <w:numPr>
          <w:ilvl w:val="1"/>
          <w:numId w:val="23"/>
        </w:numPr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42A1">
        <w:rPr>
          <w:rFonts w:ascii="Times New Roman" w:hAnsi="Times New Roman"/>
          <w:i/>
          <w:sz w:val="24"/>
          <w:szCs w:val="24"/>
        </w:rPr>
        <w:t>Своевременное погашение долговых обязательств</w:t>
      </w:r>
      <w:r w:rsidRPr="001942A1">
        <w:rPr>
          <w:rFonts w:ascii="Times New Roman" w:hAnsi="Times New Roman"/>
          <w:sz w:val="24"/>
          <w:szCs w:val="24"/>
        </w:rPr>
        <w:t>:</w:t>
      </w:r>
    </w:p>
    <w:p w:rsidR="004261D3" w:rsidRPr="001942A1" w:rsidRDefault="004261D3" w:rsidP="004261D3">
      <w:pPr>
        <w:pStyle w:val="a3"/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42A1">
        <w:rPr>
          <w:rFonts w:ascii="Times New Roman" w:hAnsi="Times New Roman"/>
          <w:sz w:val="24"/>
          <w:szCs w:val="24"/>
        </w:rPr>
        <w:t>Муниципальные заимствования запланированы в пределах допустимой долговой нагрузки. Просрочки по гашению кредитов в течение года не допускалось.</w:t>
      </w:r>
    </w:p>
    <w:p w:rsidR="004261D3" w:rsidRPr="001942A1" w:rsidRDefault="004261D3" w:rsidP="004261D3">
      <w:pPr>
        <w:pStyle w:val="a3"/>
        <w:numPr>
          <w:ilvl w:val="1"/>
          <w:numId w:val="23"/>
        </w:numPr>
        <w:spacing w:after="0" w:line="288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942A1">
        <w:rPr>
          <w:rFonts w:ascii="Times New Roman" w:hAnsi="Times New Roman"/>
          <w:i/>
          <w:sz w:val="24"/>
          <w:szCs w:val="24"/>
        </w:rPr>
        <w:t>Своевременное исполнение обязательств по обслуживанию муниципального долга:</w:t>
      </w:r>
    </w:p>
    <w:p w:rsidR="004261D3" w:rsidRPr="001942A1" w:rsidRDefault="004261D3" w:rsidP="004261D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2A1">
        <w:rPr>
          <w:rFonts w:ascii="Times New Roman" w:hAnsi="Times New Roman"/>
          <w:sz w:val="24"/>
          <w:szCs w:val="24"/>
        </w:rPr>
        <w:lastRenderedPageBreak/>
        <w:t>Обязательства по обслуживанию муниципального долга исполняются своевременно. Платежи за по</w:t>
      </w:r>
      <w:r w:rsidR="00B26BE7">
        <w:rPr>
          <w:rFonts w:ascii="Times New Roman" w:hAnsi="Times New Roman"/>
          <w:sz w:val="24"/>
          <w:szCs w:val="24"/>
        </w:rPr>
        <w:t>льзование кредитами за 2021 год</w:t>
      </w:r>
      <w:r w:rsidRPr="001942A1">
        <w:rPr>
          <w:rFonts w:ascii="Times New Roman" w:hAnsi="Times New Roman"/>
          <w:sz w:val="24"/>
          <w:szCs w:val="24"/>
        </w:rPr>
        <w:t xml:space="preserve"> составили 2 762,0 тыс. рублей по районному бюджету; 588,2 тыс. рублей – по городскому бюджету. </w:t>
      </w:r>
    </w:p>
    <w:p w:rsidR="004261D3" w:rsidRPr="001942A1" w:rsidRDefault="004261D3" w:rsidP="004261D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2A1">
        <w:rPr>
          <w:rFonts w:ascii="Times New Roman" w:hAnsi="Times New Roman"/>
          <w:sz w:val="24"/>
          <w:szCs w:val="24"/>
        </w:rPr>
        <w:t>По сравнению с предыдущим годом расходы по обслуживанию муниципального долга по районному бюджету снизились на 122,9 тыс. рублей, а по городскому бюджету увеличились на 312,3 тыс. рублей.</w:t>
      </w:r>
    </w:p>
    <w:p w:rsidR="004261D3" w:rsidRPr="001942A1" w:rsidRDefault="004261D3" w:rsidP="004261D3">
      <w:pPr>
        <w:pStyle w:val="a3"/>
        <w:numPr>
          <w:ilvl w:val="1"/>
          <w:numId w:val="23"/>
        </w:numPr>
        <w:spacing w:after="0" w:line="288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942A1">
        <w:rPr>
          <w:rFonts w:ascii="Times New Roman" w:hAnsi="Times New Roman"/>
          <w:i/>
          <w:sz w:val="24"/>
          <w:szCs w:val="24"/>
        </w:rPr>
        <w:t>Привлечение кредитов коммерческих организаций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 путем проведения открытых аукционов:</w:t>
      </w:r>
    </w:p>
    <w:p w:rsidR="004261D3" w:rsidRPr="001942A1" w:rsidRDefault="004261D3" w:rsidP="004261D3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A1">
        <w:rPr>
          <w:rFonts w:ascii="Times New Roman" w:hAnsi="Times New Roman" w:cs="Times New Roman"/>
          <w:sz w:val="24"/>
          <w:szCs w:val="24"/>
        </w:rPr>
        <w:t>За 2021 года привлекались кредитные средства:</w:t>
      </w:r>
    </w:p>
    <w:p w:rsidR="004261D3" w:rsidRPr="001942A1" w:rsidRDefault="004261D3" w:rsidP="004261D3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A1">
        <w:rPr>
          <w:rFonts w:ascii="Times New Roman" w:hAnsi="Times New Roman" w:cs="Times New Roman"/>
          <w:sz w:val="24"/>
          <w:szCs w:val="24"/>
        </w:rPr>
        <w:t>А)  за счет средств районного бюджета:</w:t>
      </w:r>
    </w:p>
    <w:p w:rsidR="004261D3" w:rsidRPr="001942A1" w:rsidRDefault="004261D3" w:rsidP="004261D3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A1">
        <w:rPr>
          <w:rFonts w:ascii="Times New Roman" w:hAnsi="Times New Roman" w:cs="Times New Roman"/>
          <w:sz w:val="24"/>
          <w:szCs w:val="24"/>
        </w:rPr>
        <w:t>- в рамках возобновляемой кредитной линии по контракту от 23 ноября 2020 года №01243000007920000002 на сумму 5 000,00 тыс. руб. по ставке 6,655%;</w:t>
      </w:r>
    </w:p>
    <w:p w:rsidR="004261D3" w:rsidRPr="001942A1" w:rsidRDefault="004261D3" w:rsidP="004261D3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A1">
        <w:rPr>
          <w:rFonts w:ascii="Times New Roman" w:hAnsi="Times New Roman" w:cs="Times New Roman"/>
          <w:sz w:val="24"/>
          <w:szCs w:val="24"/>
        </w:rPr>
        <w:t xml:space="preserve">- в рамках </w:t>
      </w:r>
      <w:proofErr w:type="spellStart"/>
      <w:r w:rsidRPr="001942A1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1942A1">
        <w:rPr>
          <w:rFonts w:ascii="Times New Roman" w:hAnsi="Times New Roman" w:cs="Times New Roman"/>
          <w:sz w:val="24"/>
          <w:szCs w:val="24"/>
        </w:rPr>
        <w:t xml:space="preserve"> кредитной линии по контракту от 18 октября 2021 года №01243000007921000001 на сумму 29 900,00 тыс. руб. по ставке 9%;</w:t>
      </w:r>
    </w:p>
    <w:p w:rsidR="004261D3" w:rsidRPr="001942A1" w:rsidRDefault="004261D3" w:rsidP="004261D3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A1">
        <w:rPr>
          <w:rFonts w:ascii="Times New Roman" w:hAnsi="Times New Roman" w:cs="Times New Roman"/>
          <w:sz w:val="24"/>
          <w:szCs w:val="24"/>
        </w:rPr>
        <w:t>- в рамках возобновляемой кредитной линии по контракту от 22 декабря 2021 года №01243000007921000002 на сумму 16 000,00 тыс. руб. по ставке 10,5%.</w:t>
      </w:r>
    </w:p>
    <w:p w:rsidR="004261D3" w:rsidRPr="001942A1" w:rsidRDefault="004261D3" w:rsidP="004261D3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A1">
        <w:rPr>
          <w:rFonts w:ascii="Times New Roman" w:hAnsi="Times New Roman" w:cs="Times New Roman"/>
          <w:sz w:val="24"/>
          <w:szCs w:val="24"/>
        </w:rPr>
        <w:t>Б) за счет средств городского бюджета:</w:t>
      </w:r>
    </w:p>
    <w:p w:rsidR="004261D3" w:rsidRPr="001942A1" w:rsidRDefault="004261D3" w:rsidP="004261D3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A1">
        <w:rPr>
          <w:rFonts w:ascii="Times New Roman" w:hAnsi="Times New Roman" w:cs="Times New Roman"/>
          <w:sz w:val="24"/>
          <w:szCs w:val="24"/>
        </w:rPr>
        <w:t>- в рамках возобновляемой кредитной линии по контракту от 27 декабря 2021 года №0124300020521000011 на сумму 10 000,00 тыс. руб. по ставке 10,07%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1D3" w:rsidRDefault="004261D3" w:rsidP="004261D3">
      <w:pPr>
        <w:pStyle w:val="a3"/>
        <w:spacing w:after="0" w:line="288" w:lineRule="auto"/>
        <w:ind w:left="0" w:firstLine="709"/>
        <w:rPr>
          <w:rFonts w:ascii="Times New Roman" w:hAnsi="Times New Roman"/>
          <w:bCs/>
          <w:color w:val="FF0000"/>
          <w:sz w:val="24"/>
          <w:szCs w:val="24"/>
          <w:u w:val="single"/>
        </w:rPr>
      </w:pPr>
    </w:p>
    <w:p w:rsidR="004261D3" w:rsidRPr="001942A1" w:rsidRDefault="004261D3" w:rsidP="004261D3">
      <w:pPr>
        <w:pStyle w:val="a3"/>
        <w:spacing w:after="0" w:line="288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1942A1">
        <w:rPr>
          <w:rFonts w:ascii="Times New Roman" w:hAnsi="Times New Roman"/>
          <w:bCs/>
          <w:sz w:val="24"/>
          <w:szCs w:val="24"/>
          <w:u w:val="single"/>
        </w:rPr>
        <w:t xml:space="preserve">Задача № 2. </w:t>
      </w:r>
      <w:r w:rsidRPr="001942A1">
        <w:rPr>
          <w:rFonts w:ascii="Times New Roman" w:hAnsi="Times New Roman"/>
          <w:sz w:val="24"/>
          <w:szCs w:val="24"/>
          <w:u w:val="single"/>
        </w:rPr>
        <w:t>Минимизация стоимости муниципальных заимствований.</w:t>
      </w:r>
    </w:p>
    <w:p w:rsidR="004261D3" w:rsidRPr="001942A1" w:rsidRDefault="004261D3" w:rsidP="004261D3">
      <w:pPr>
        <w:pStyle w:val="a3"/>
        <w:widowControl w:val="0"/>
        <w:tabs>
          <w:tab w:val="left" w:pos="615"/>
        </w:tabs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/>
          <w:i/>
          <w:sz w:val="24"/>
          <w:szCs w:val="24"/>
        </w:rPr>
      </w:pPr>
      <w:r w:rsidRPr="001942A1">
        <w:rPr>
          <w:rFonts w:ascii="Times New Roman" w:hAnsi="Times New Roman"/>
          <w:sz w:val="24"/>
          <w:szCs w:val="24"/>
        </w:rPr>
        <w:tab/>
      </w:r>
      <w:r w:rsidRPr="001942A1">
        <w:rPr>
          <w:rFonts w:ascii="Times New Roman" w:hAnsi="Times New Roman"/>
          <w:i/>
          <w:sz w:val="24"/>
          <w:szCs w:val="24"/>
        </w:rPr>
        <w:t>2.1. Проведение работы с кредитными организациями в целях снижения  процентных ставок по предоставляемым кредитам</w:t>
      </w:r>
    </w:p>
    <w:p w:rsidR="004261D3" w:rsidRPr="001942A1" w:rsidRDefault="004261D3" w:rsidP="004261D3">
      <w:pPr>
        <w:suppressAutoHyphens/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42A1">
        <w:rPr>
          <w:rFonts w:ascii="Times New Roman" w:hAnsi="Times New Roman"/>
          <w:sz w:val="24"/>
          <w:szCs w:val="24"/>
        </w:rPr>
        <w:t>Проводился мониторинг процентных ставок кредитных организаций по состоянию на 12 ноября 2021 года, в связи с размещением документации об аукционе в электронной форме на привлечение заёмных средств. По результатам мониторинга средняя величина процентной ставки возросла на 2,06%. Это объясняется нестабильной ситуацией в настоящее время на финансовых рынках по кредитованию заемщиков в сегменте субъектов бюджетной сферы Российской Федерации, повышением ключевой ставки Центрального Банка России. Наименьшая предложенная процентная ставка  - 10,5% .</w:t>
      </w:r>
    </w:p>
    <w:p w:rsidR="0022688C" w:rsidRDefault="0022688C" w:rsidP="00AD4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DA4" w:rsidRPr="004755FA" w:rsidRDefault="00AD4DA4" w:rsidP="00AD4D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5F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реализации подпрограммы № 3 </w:t>
      </w:r>
      <w:r w:rsidRPr="004755FA">
        <w:rPr>
          <w:rFonts w:ascii="Times New Roman" w:eastAsia="Calibri" w:hAnsi="Times New Roman" w:cs="Times New Roman"/>
          <w:b/>
          <w:sz w:val="24"/>
          <w:szCs w:val="24"/>
        </w:rPr>
        <w:t xml:space="preserve">«Поддержание устойчивого исполнения бюджетов поселений </w:t>
      </w:r>
      <w:proofErr w:type="spellStart"/>
      <w:r w:rsidRPr="004755FA">
        <w:rPr>
          <w:rFonts w:ascii="Times New Roman" w:eastAsia="Calibri" w:hAnsi="Times New Roman" w:cs="Times New Roman"/>
          <w:b/>
          <w:sz w:val="24"/>
          <w:szCs w:val="24"/>
        </w:rPr>
        <w:t>Няндомского</w:t>
      </w:r>
      <w:proofErr w:type="spellEnd"/>
      <w:r w:rsidRPr="004755FA">
        <w:rPr>
          <w:rFonts w:ascii="Times New Roman" w:eastAsia="Calibri" w:hAnsi="Times New Roman" w:cs="Times New Roman"/>
          <w:b/>
          <w:sz w:val="24"/>
          <w:szCs w:val="24"/>
        </w:rPr>
        <w:t xml:space="preserve"> района»</w:t>
      </w:r>
    </w:p>
    <w:p w:rsidR="00AD4DA4" w:rsidRPr="004755FA" w:rsidRDefault="00AD4DA4" w:rsidP="00AD4DA4">
      <w:pPr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55FA">
        <w:rPr>
          <w:rFonts w:ascii="Times New Roman" w:hAnsi="Times New Roman" w:cs="Times New Roman"/>
          <w:sz w:val="24"/>
          <w:szCs w:val="24"/>
          <w:u w:val="single"/>
        </w:rPr>
        <w:t>Задача №1. Н</w:t>
      </w:r>
      <w:r w:rsidRPr="004755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ормативно - правовое и организационное обеспечение </w:t>
      </w:r>
      <w:proofErr w:type="gramStart"/>
      <w:r w:rsidRPr="004755FA">
        <w:rPr>
          <w:rFonts w:ascii="Times New Roman" w:eastAsia="Calibri" w:hAnsi="Times New Roman" w:cs="Times New Roman"/>
          <w:sz w:val="24"/>
          <w:szCs w:val="24"/>
          <w:u w:val="single"/>
        </w:rPr>
        <w:t>повышения устойчивости исполнения бюджетов поселений</w:t>
      </w:r>
      <w:proofErr w:type="gramEnd"/>
      <w:r w:rsidRPr="004755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55FA">
        <w:rPr>
          <w:rFonts w:ascii="Times New Roman" w:eastAsia="Calibri" w:hAnsi="Times New Roman" w:cs="Times New Roman"/>
          <w:sz w:val="24"/>
          <w:szCs w:val="24"/>
          <w:u w:val="single"/>
        </w:rPr>
        <w:t>Няндомского</w:t>
      </w:r>
      <w:proofErr w:type="spellEnd"/>
      <w:r w:rsidRPr="004755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района;</w:t>
      </w:r>
    </w:p>
    <w:p w:rsidR="00AD4DA4" w:rsidRPr="004755FA" w:rsidRDefault="00AD4DA4" w:rsidP="00AD4DA4">
      <w:pPr>
        <w:pStyle w:val="a3"/>
        <w:numPr>
          <w:ilvl w:val="1"/>
          <w:numId w:val="11"/>
        </w:numPr>
        <w:spacing w:after="0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5FA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4755FA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одготовка предложений по совершенствованию методики распределения дотаций на выравнивание бюджетной обеспеченности поселений и </w:t>
      </w:r>
      <w:r w:rsidRPr="004755FA">
        <w:rPr>
          <w:rFonts w:ascii="Times New Roman" w:eastAsia="Calibri" w:hAnsi="Times New Roman" w:cs="Times New Roman"/>
          <w:i/>
          <w:sz w:val="24"/>
          <w:szCs w:val="24"/>
        </w:rPr>
        <w:t xml:space="preserve">субсидий на 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софинансирование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 xml:space="preserve"> вопросов местного значения поселений</w:t>
      </w:r>
      <w:r w:rsidRPr="004755FA">
        <w:rPr>
          <w:rFonts w:ascii="Times New Roman" w:hAnsi="Times New Roman" w:cs="Times New Roman"/>
          <w:i/>
          <w:sz w:val="24"/>
          <w:szCs w:val="24"/>
        </w:rPr>
        <w:t>:</w:t>
      </w:r>
    </w:p>
    <w:p w:rsidR="00AD4DA4" w:rsidRPr="004755FA" w:rsidRDefault="00AD4DA4" w:rsidP="00AD4DA4">
      <w:pPr>
        <w:spacing w:after="0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755F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Методики распределения дотаций на выравнивание бюджетной обеспеченности поселений и </w:t>
      </w:r>
      <w:r w:rsidRPr="004755FA">
        <w:rPr>
          <w:rFonts w:ascii="Times New Roman" w:eastAsia="Calibri" w:hAnsi="Times New Roman" w:cs="Times New Roman"/>
          <w:sz w:val="24"/>
          <w:szCs w:val="24"/>
        </w:rPr>
        <w:t xml:space="preserve">субсидий на </w:t>
      </w:r>
      <w:proofErr w:type="spellStart"/>
      <w:r w:rsidRPr="004755FA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4755FA">
        <w:rPr>
          <w:rFonts w:ascii="Times New Roman" w:eastAsia="Calibri" w:hAnsi="Times New Roman" w:cs="Times New Roman"/>
          <w:sz w:val="24"/>
          <w:szCs w:val="24"/>
        </w:rPr>
        <w:t xml:space="preserve"> вопросов местного значения поселений</w:t>
      </w:r>
      <w:r w:rsidRPr="004755F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на 2021 год утверждены в соответствии с бюджетным законодательством.</w:t>
      </w:r>
    </w:p>
    <w:p w:rsidR="00AD4DA4" w:rsidRPr="004755FA" w:rsidRDefault="00AD4DA4" w:rsidP="00AD4DA4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5FA">
        <w:rPr>
          <w:rFonts w:ascii="Times New Roman" w:eastAsia="Calibri" w:hAnsi="Times New Roman" w:cs="Times New Roman"/>
          <w:i/>
          <w:sz w:val="24"/>
          <w:szCs w:val="24"/>
        </w:rPr>
        <w:t xml:space="preserve">Сверка исходных данных для расчета дотаций на выравнивание бюджетной обеспеченности поселений с поселениями 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Няндомского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 xml:space="preserve"> района</w:t>
      </w:r>
      <w:r w:rsidRPr="004755FA">
        <w:rPr>
          <w:rFonts w:ascii="Times New Roman" w:hAnsi="Times New Roman" w:cs="Times New Roman"/>
          <w:i/>
          <w:sz w:val="24"/>
          <w:szCs w:val="24"/>
        </w:rPr>
        <w:t>:</w:t>
      </w:r>
    </w:p>
    <w:p w:rsidR="00AD4DA4" w:rsidRPr="004755FA" w:rsidRDefault="00AD4DA4" w:rsidP="00AD4DA4">
      <w:pPr>
        <w:pStyle w:val="a3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5FA">
        <w:rPr>
          <w:rFonts w:ascii="Times New Roman" w:eastAsia="Calibri" w:hAnsi="Times New Roman" w:cs="Times New Roman"/>
          <w:sz w:val="24"/>
          <w:szCs w:val="24"/>
        </w:rPr>
        <w:t xml:space="preserve">Сбор и консолидация исходных данных, необходимых для проведения расчетов и распределения дотаций на выравнивание бюджетной обеспеченности поселений и </w:t>
      </w:r>
      <w:r w:rsidRPr="004755FA">
        <w:rPr>
          <w:rFonts w:ascii="Times New Roman" w:eastAsia="Calibri" w:hAnsi="Times New Roman" w:cs="Times New Roman"/>
          <w:sz w:val="24"/>
          <w:szCs w:val="24"/>
        </w:rPr>
        <w:lastRenderedPageBreak/>
        <w:t>последующее согласование указанных данных с администрациями поселений произведена согласно графику формирования бюджетов на очередной финансовый год.</w:t>
      </w:r>
    </w:p>
    <w:p w:rsidR="00AD4DA4" w:rsidRPr="004755FA" w:rsidRDefault="00AD4DA4" w:rsidP="00AD4D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DA4" w:rsidRPr="004755FA" w:rsidRDefault="00AD4DA4" w:rsidP="00AD4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5FA">
        <w:rPr>
          <w:rFonts w:ascii="Times New Roman" w:hAnsi="Times New Roman" w:cs="Times New Roman"/>
          <w:sz w:val="24"/>
          <w:szCs w:val="24"/>
          <w:u w:val="single"/>
        </w:rPr>
        <w:t>Задача № 2. Ф</w:t>
      </w:r>
      <w:r w:rsidRPr="004755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инансовое обеспечение </w:t>
      </w:r>
      <w:proofErr w:type="gramStart"/>
      <w:r w:rsidRPr="004755FA">
        <w:rPr>
          <w:rFonts w:ascii="Times New Roman" w:eastAsia="Calibri" w:hAnsi="Times New Roman" w:cs="Times New Roman"/>
          <w:sz w:val="24"/>
          <w:szCs w:val="24"/>
          <w:u w:val="single"/>
        </w:rPr>
        <w:t>повышения устойчивости исполнения бюджетов поселений</w:t>
      </w:r>
      <w:proofErr w:type="gramEnd"/>
      <w:r w:rsidRPr="004755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55FA">
        <w:rPr>
          <w:rFonts w:ascii="Times New Roman" w:eastAsia="Calibri" w:hAnsi="Times New Roman" w:cs="Times New Roman"/>
          <w:sz w:val="24"/>
          <w:szCs w:val="24"/>
          <w:u w:val="single"/>
        </w:rPr>
        <w:t>Няндомского</w:t>
      </w:r>
      <w:proofErr w:type="spellEnd"/>
      <w:r w:rsidRPr="004755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района</w:t>
      </w:r>
      <w:r w:rsidRPr="004755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5FA" w:rsidRPr="004755FA" w:rsidRDefault="004755FA" w:rsidP="004755FA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55FA">
        <w:rPr>
          <w:rFonts w:ascii="Times New Roman" w:eastAsia="Calibri" w:hAnsi="Times New Roman" w:cs="Times New Roman"/>
          <w:i/>
          <w:sz w:val="24"/>
          <w:szCs w:val="24"/>
        </w:rPr>
        <w:t>1.1.</w:t>
      </w:r>
      <w:r w:rsidRPr="004755FA">
        <w:rPr>
          <w:rFonts w:ascii="Times New Roman" w:eastAsia="Calibri" w:hAnsi="Times New Roman" w:cs="Times New Roman"/>
          <w:i/>
          <w:sz w:val="24"/>
          <w:szCs w:val="24"/>
        </w:rPr>
        <w:tab/>
        <w:t>Предоставление дотаций на выравнивание бюджетной обеспеченности поселений:</w:t>
      </w:r>
    </w:p>
    <w:p w:rsidR="004755FA" w:rsidRPr="004755FA" w:rsidRDefault="004755FA" w:rsidP="004755FA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55FA">
        <w:rPr>
          <w:rFonts w:ascii="Times New Roman" w:eastAsia="Calibri" w:hAnsi="Times New Roman" w:cs="Times New Roman"/>
          <w:i/>
          <w:sz w:val="24"/>
          <w:szCs w:val="24"/>
        </w:rPr>
        <w:t>На выравнивание бюджетной обеспеченности поселений за 2021 год направлены средства в сумме 6 942,0 тыс</w:t>
      </w:r>
      <w:proofErr w:type="gram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>ублей, в том числе: СП "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Мошинское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>" – 326,0 тыс</w:t>
      </w:r>
      <w:proofErr w:type="gram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>уб., МО "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Шалакушское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>" – 620,4 тыс.руб., МО «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Няндомское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>» - 5 995,6 тыс.рублей, что составляет 100,0 % плановых назначений. Дотация на выравнивание бюджетной обеспеченности поселений за счет средств районного бюджета направлена в СП «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Шалакушское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>» в сумме 566,7 тыс. руб., МО «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Няндомское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>» в сумме 30 915,2 тыс. рублей (100,0% от плановых назначений).</w:t>
      </w:r>
    </w:p>
    <w:p w:rsidR="004755FA" w:rsidRPr="004755FA" w:rsidRDefault="004755FA" w:rsidP="004755FA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55FA">
        <w:rPr>
          <w:rFonts w:ascii="Times New Roman" w:eastAsia="Calibri" w:hAnsi="Times New Roman" w:cs="Times New Roman"/>
          <w:i/>
          <w:sz w:val="24"/>
          <w:szCs w:val="24"/>
        </w:rPr>
        <w:t>С главами сельских поселений заключены соглашения о предоставлении дотации на выравнивание бюджетной обеспеченности: в том числе с СП «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Мошинское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>» от 27.01.2021 №2, с МО «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Шалакушское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>» от 27.01.2021 №1. Условия соглашения поселениями за 2021 год выполнены в полном объеме, отчеты представлены.</w:t>
      </w:r>
    </w:p>
    <w:p w:rsidR="004755FA" w:rsidRPr="004755FA" w:rsidRDefault="004755FA" w:rsidP="004755FA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55FA">
        <w:rPr>
          <w:rFonts w:ascii="Times New Roman" w:eastAsia="Calibri" w:hAnsi="Times New Roman" w:cs="Times New Roman"/>
          <w:i/>
          <w:sz w:val="24"/>
          <w:szCs w:val="24"/>
        </w:rPr>
        <w:t>1.2.</w:t>
      </w:r>
      <w:r w:rsidRPr="004755F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Предоставление субсидий на 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софинансирование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 xml:space="preserve"> вопросов местного значения поселений:</w:t>
      </w:r>
    </w:p>
    <w:p w:rsidR="004755FA" w:rsidRPr="004755FA" w:rsidRDefault="004755FA" w:rsidP="004755FA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55FA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софинансирование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 xml:space="preserve"> вопросов местного значения поселений за 2021 год направлены средства в сумме 12 636,4 тыс</w:t>
      </w:r>
      <w:proofErr w:type="gram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 xml:space="preserve">ублей, в том числе </w:t>
      </w:r>
      <w:bookmarkStart w:id="0" w:name="_GoBack"/>
      <w:bookmarkEnd w:id="0"/>
      <w:r w:rsidRPr="004755FA">
        <w:rPr>
          <w:rFonts w:ascii="Times New Roman" w:eastAsia="Calibri" w:hAnsi="Times New Roman" w:cs="Times New Roman"/>
          <w:i/>
          <w:sz w:val="24"/>
          <w:szCs w:val="24"/>
        </w:rPr>
        <w:t>СП "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Мошинское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>" – 2 924,7 тыс.руб., СП "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Шалакушское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>" – 2 736,9 тыс.рублей, МО «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Няндомское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 xml:space="preserve">» - 14 472,3 тыс. рублей, что составляет  100,0 % плановых назначений. </w:t>
      </w:r>
    </w:p>
    <w:p w:rsidR="004755FA" w:rsidRPr="004755FA" w:rsidRDefault="004755FA" w:rsidP="004755FA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55FA">
        <w:rPr>
          <w:rFonts w:ascii="Times New Roman" w:eastAsia="Calibri" w:hAnsi="Times New Roman" w:cs="Times New Roman"/>
          <w:i/>
          <w:sz w:val="24"/>
          <w:szCs w:val="24"/>
        </w:rPr>
        <w:t xml:space="preserve">С главами сельских поселений заключены соглашения о предоставлении субсидии на 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софинансирование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 xml:space="preserve"> вопросов местного значения: в том числе с СП «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Мошинское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>» от 29.01.2021 года № 2, с МО «</w:t>
      </w:r>
      <w:proofErr w:type="spellStart"/>
      <w:r w:rsidRPr="004755FA">
        <w:rPr>
          <w:rFonts w:ascii="Times New Roman" w:eastAsia="Calibri" w:hAnsi="Times New Roman" w:cs="Times New Roman"/>
          <w:i/>
          <w:sz w:val="24"/>
          <w:szCs w:val="24"/>
        </w:rPr>
        <w:t>Шалакушское</w:t>
      </w:r>
      <w:proofErr w:type="spellEnd"/>
      <w:r w:rsidRPr="004755FA">
        <w:rPr>
          <w:rFonts w:ascii="Times New Roman" w:eastAsia="Calibri" w:hAnsi="Times New Roman" w:cs="Times New Roman"/>
          <w:i/>
          <w:sz w:val="24"/>
          <w:szCs w:val="24"/>
        </w:rPr>
        <w:t>» от 29.01.2021 года №1. Отчеты поселений о выполнении условий соглашений в 2021 году представлены.</w:t>
      </w:r>
    </w:p>
    <w:p w:rsidR="004755FA" w:rsidRPr="004755FA" w:rsidRDefault="004755FA" w:rsidP="004755FA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4DA4" w:rsidRPr="0084292B" w:rsidRDefault="00AD4DA4" w:rsidP="004755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5FA">
        <w:rPr>
          <w:rFonts w:ascii="Times New Roman" w:hAnsi="Times New Roman" w:cs="Times New Roman"/>
          <w:sz w:val="24"/>
          <w:szCs w:val="24"/>
        </w:rPr>
        <w:t>В целом по муниципальной программе «Управление муниципальными</w:t>
      </w:r>
      <w:r w:rsidRPr="0084292B">
        <w:rPr>
          <w:rFonts w:ascii="Times New Roman" w:hAnsi="Times New Roman" w:cs="Times New Roman"/>
          <w:sz w:val="24"/>
          <w:szCs w:val="24"/>
        </w:rPr>
        <w:t xml:space="preserve"> финансами и муниципальным долгом </w:t>
      </w:r>
      <w:proofErr w:type="spellStart"/>
      <w:r w:rsidRPr="0084292B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84292B">
        <w:rPr>
          <w:rFonts w:ascii="Times New Roman" w:hAnsi="Times New Roman" w:cs="Times New Roman"/>
          <w:sz w:val="24"/>
          <w:szCs w:val="24"/>
        </w:rPr>
        <w:t xml:space="preserve"> района» на 1 </w:t>
      </w:r>
      <w:r w:rsidR="0084292B" w:rsidRPr="0084292B">
        <w:rPr>
          <w:rFonts w:ascii="Times New Roman" w:hAnsi="Times New Roman" w:cs="Times New Roman"/>
          <w:sz w:val="24"/>
          <w:szCs w:val="24"/>
        </w:rPr>
        <w:t>января</w:t>
      </w:r>
      <w:r w:rsidRPr="0084292B">
        <w:rPr>
          <w:rFonts w:ascii="Times New Roman" w:hAnsi="Times New Roman" w:cs="Times New Roman"/>
          <w:sz w:val="24"/>
          <w:szCs w:val="24"/>
        </w:rPr>
        <w:t xml:space="preserve"> 202</w:t>
      </w:r>
      <w:r w:rsidR="0084292B" w:rsidRPr="0084292B">
        <w:rPr>
          <w:rFonts w:ascii="Times New Roman" w:hAnsi="Times New Roman" w:cs="Times New Roman"/>
          <w:sz w:val="24"/>
          <w:szCs w:val="24"/>
        </w:rPr>
        <w:t>2</w:t>
      </w:r>
      <w:r w:rsidRPr="0084292B">
        <w:rPr>
          <w:rFonts w:ascii="Times New Roman" w:hAnsi="Times New Roman" w:cs="Times New Roman"/>
          <w:sz w:val="24"/>
          <w:szCs w:val="24"/>
        </w:rPr>
        <w:t xml:space="preserve"> года запланировано </w:t>
      </w:r>
      <w:r w:rsidRPr="0084292B">
        <w:rPr>
          <w:rFonts w:ascii="Times New Roman" w:hAnsi="Times New Roman" w:cs="Times New Roman"/>
          <w:sz w:val="24"/>
          <w:szCs w:val="24"/>
        </w:rPr>
        <w:br/>
      </w:r>
      <w:r w:rsidR="0084292B" w:rsidRPr="0084292B">
        <w:rPr>
          <w:rFonts w:ascii="Times New Roman" w:hAnsi="Times New Roman" w:cs="Times New Roman"/>
          <w:b/>
          <w:sz w:val="24"/>
          <w:szCs w:val="24"/>
        </w:rPr>
        <w:t>74 821,6</w:t>
      </w:r>
      <w:r w:rsidRPr="0084292B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84292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4292B">
        <w:rPr>
          <w:rFonts w:ascii="Times New Roman" w:hAnsi="Times New Roman" w:cs="Times New Roman"/>
          <w:b/>
          <w:sz w:val="24"/>
          <w:szCs w:val="24"/>
        </w:rPr>
        <w:t>ублей</w:t>
      </w:r>
      <w:r w:rsidRPr="0084292B">
        <w:rPr>
          <w:rFonts w:ascii="Times New Roman" w:hAnsi="Times New Roman" w:cs="Times New Roman"/>
          <w:sz w:val="24"/>
          <w:szCs w:val="24"/>
        </w:rPr>
        <w:t xml:space="preserve">, из них за счет средств федерального бюджета – 857,0 тыс.рублей, областного бюджета- 7 117,0 тыс.рублей, районного бюджета </w:t>
      </w:r>
      <w:r w:rsidR="0084292B" w:rsidRPr="0084292B">
        <w:rPr>
          <w:rFonts w:ascii="Times New Roman" w:hAnsi="Times New Roman" w:cs="Times New Roman"/>
          <w:sz w:val="24"/>
          <w:szCs w:val="24"/>
        </w:rPr>
        <w:t>66 259,0</w:t>
      </w:r>
      <w:r w:rsidRPr="0084292B">
        <w:rPr>
          <w:rFonts w:ascii="Times New Roman" w:hAnsi="Times New Roman" w:cs="Times New Roman"/>
          <w:sz w:val="24"/>
          <w:szCs w:val="24"/>
        </w:rPr>
        <w:t xml:space="preserve"> тыс.рублей, городского бюджета – 588,6 тыс.рублей.</w:t>
      </w:r>
    </w:p>
    <w:p w:rsidR="00AD4DA4" w:rsidRPr="0084292B" w:rsidRDefault="00AD4DA4" w:rsidP="00AD4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92B">
        <w:rPr>
          <w:rFonts w:ascii="Times New Roman" w:hAnsi="Times New Roman" w:cs="Times New Roman"/>
          <w:sz w:val="24"/>
          <w:szCs w:val="24"/>
        </w:rPr>
        <w:t>Исполнение за 2021 года составило</w:t>
      </w:r>
      <w:r w:rsidRPr="00842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92B" w:rsidRPr="0084292B">
        <w:rPr>
          <w:rFonts w:ascii="Times New Roman" w:hAnsi="Times New Roman" w:cs="Times New Roman"/>
          <w:b/>
          <w:sz w:val="24"/>
          <w:szCs w:val="24"/>
        </w:rPr>
        <w:t>72 043,1</w:t>
      </w:r>
      <w:r w:rsidRPr="0084292B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84292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4292B">
        <w:rPr>
          <w:rFonts w:ascii="Times New Roman" w:hAnsi="Times New Roman" w:cs="Times New Roman"/>
          <w:b/>
          <w:sz w:val="24"/>
          <w:szCs w:val="24"/>
        </w:rPr>
        <w:t xml:space="preserve">ублей </w:t>
      </w:r>
      <w:r w:rsidRPr="0084292B">
        <w:rPr>
          <w:rFonts w:ascii="Times New Roman" w:hAnsi="Times New Roman" w:cs="Times New Roman"/>
          <w:sz w:val="24"/>
          <w:szCs w:val="24"/>
        </w:rPr>
        <w:t>(</w:t>
      </w:r>
      <w:r w:rsidR="0084292B" w:rsidRPr="0084292B">
        <w:rPr>
          <w:rFonts w:ascii="Times New Roman" w:hAnsi="Times New Roman" w:cs="Times New Roman"/>
          <w:sz w:val="24"/>
          <w:szCs w:val="24"/>
        </w:rPr>
        <w:t>97,0</w:t>
      </w:r>
      <w:r w:rsidRPr="0084292B">
        <w:rPr>
          <w:rFonts w:ascii="Times New Roman" w:hAnsi="Times New Roman" w:cs="Times New Roman"/>
          <w:sz w:val="24"/>
          <w:szCs w:val="24"/>
        </w:rPr>
        <w:t xml:space="preserve"> % от плановых назначений), из них на счет средств федерального бюджета – </w:t>
      </w:r>
      <w:r w:rsidR="0084292B" w:rsidRPr="0084292B">
        <w:rPr>
          <w:rFonts w:ascii="Times New Roman" w:hAnsi="Times New Roman" w:cs="Times New Roman"/>
          <w:sz w:val="24"/>
          <w:szCs w:val="24"/>
        </w:rPr>
        <w:t>857,0</w:t>
      </w:r>
      <w:r w:rsidRPr="0084292B">
        <w:rPr>
          <w:rFonts w:ascii="Times New Roman" w:hAnsi="Times New Roman" w:cs="Times New Roman"/>
          <w:sz w:val="24"/>
          <w:szCs w:val="24"/>
        </w:rPr>
        <w:t xml:space="preserve"> тыс.рублей, областного бюджета </w:t>
      </w:r>
      <w:r w:rsidR="0084292B" w:rsidRPr="0084292B">
        <w:rPr>
          <w:rFonts w:ascii="Times New Roman" w:hAnsi="Times New Roman" w:cs="Times New Roman"/>
          <w:sz w:val="24"/>
          <w:szCs w:val="24"/>
        </w:rPr>
        <w:t>–</w:t>
      </w:r>
      <w:r w:rsidRPr="0084292B">
        <w:rPr>
          <w:rFonts w:ascii="Times New Roman" w:hAnsi="Times New Roman" w:cs="Times New Roman"/>
          <w:sz w:val="24"/>
          <w:szCs w:val="24"/>
        </w:rPr>
        <w:t xml:space="preserve"> </w:t>
      </w:r>
      <w:r w:rsidR="0084292B" w:rsidRPr="0084292B">
        <w:rPr>
          <w:rFonts w:ascii="Times New Roman" w:hAnsi="Times New Roman" w:cs="Times New Roman"/>
          <w:sz w:val="24"/>
          <w:szCs w:val="24"/>
        </w:rPr>
        <w:t>7 117,0</w:t>
      </w:r>
      <w:r w:rsidRPr="0084292B">
        <w:rPr>
          <w:rFonts w:ascii="Times New Roman" w:hAnsi="Times New Roman" w:cs="Times New Roman"/>
          <w:sz w:val="24"/>
          <w:szCs w:val="24"/>
        </w:rPr>
        <w:t xml:space="preserve"> тыс.рублей, районного бюджета </w:t>
      </w:r>
      <w:r w:rsidR="0084292B" w:rsidRPr="0084292B">
        <w:rPr>
          <w:rFonts w:ascii="Times New Roman" w:hAnsi="Times New Roman" w:cs="Times New Roman"/>
          <w:sz w:val="24"/>
          <w:szCs w:val="24"/>
        </w:rPr>
        <w:t>–</w:t>
      </w:r>
      <w:r w:rsidRPr="0084292B">
        <w:rPr>
          <w:rFonts w:ascii="Times New Roman" w:hAnsi="Times New Roman" w:cs="Times New Roman"/>
          <w:sz w:val="24"/>
          <w:szCs w:val="24"/>
        </w:rPr>
        <w:t xml:space="preserve"> </w:t>
      </w:r>
      <w:r w:rsidR="0084292B" w:rsidRPr="0084292B">
        <w:rPr>
          <w:rFonts w:ascii="Times New Roman" w:hAnsi="Times New Roman" w:cs="Times New Roman"/>
          <w:sz w:val="24"/>
          <w:szCs w:val="24"/>
        </w:rPr>
        <w:t>63 480,8</w:t>
      </w:r>
      <w:r w:rsidRPr="0084292B">
        <w:rPr>
          <w:rFonts w:ascii="Times New Roman" w:hAnsi="Times New Roman" w:cs="Times New Roman"/>
          <w:sz w:val="24"/>
          <w:szCs w:val="24"/>
        </w:rPr>
        <w:t xml:space="preserve"> тыс.рублей, городского бюджета – </w:t>
      </w:r>
      <w:r w:rsidR="0084292B" w:rsidRPr="0084292B">
        <w:rPr>
          <w:rFonts w:ascii="Times New Roman" w:hAnsi="Times New Roman" w:cs="Times New Roman"/>
          <w:sz w:val="24"/>
          <w:szCs w:val="24"/>
        </w:rPr>
        <w:t>588,2</w:t>
      </w:r>
      <w:r w:rsidRPr="0084292B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D4DA4" w:rsidRPr="0084292B" w:rsidRDefault="00AD4DA4" w:rsidP="00AD4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92B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84292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4292B">
        <w:rPr>
          <w:rFonts w:ascii="Times New Roman" w:hAnsi="Times New Roman" w:cs="Times New Roman"/>
          <w:sz w:val="24"/>
          <w:szCs w:val="24"/>
        </w:rPr>
        <w:t xml:space="preserve">амках МП «Управление муниципальными финансами и муниципальным долгом </w:t>
      </w:r>
      <w:proofErr w:type="spellStart"/>
      <w:r w:rsidRPr="0084292B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84292B">
        <w:rPr>
          <w:rFonts w:ascii="Times New Roman" w:hAnsi="Times New Roman" w:cs="Times New Roman"/>
          <w:sz w:val="24"/>
          <w:szCs w:val="24"/>
        </w:rPr>
        <w:t xml:space="preserve"> района»  по реализации национальных и федеральных проектов не запланировано.</w:t>
      </w:r>
    </w:p>
    <w:p w:rsidR="00AD4DA4" w:rsidRPr="0084292B" w:rsidRDefault="00AD4DA4" w:rsidP="00AD4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92B">
        <w:rPr>
          <w:rFonts w:ascii="Times New Roman" w:hAnsi="Times New Roman" w:cs="Times New Roman"/>
          <w:sz w:val="24"/>
          <w:szCs w:val="24"/>
        </w:rPr>
        <w:t>Исполнение средств федерального и областного бюджетов  проводится в рамках ГП «Управление государственными финансами и государственным долгом Архангельской области».</w:t>
      </w:r>
    </w:p>
    <w:sectPr w:rsidR="00AD4DA4" w:rsidRPr="0084292B" w:rsidSect="005E28E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126B53DF"/>
    <w:multiLevelType w:val="multilevel"/>
    <w:tmpl w:val="9F7E3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2A73628"/>
    <w:multiLevelType w:val="hybridMultilevel"/>
    <w:tmpl w:val="B2F25BE8"/>
    <w:lvl w:ilvl="0" w:tplc="041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30277D1D"/>
    <w:multiLevelType w:val="hybridMultilevel"/>
    <w:tmpl w:val="0C2070D0"/>
    <w:lvl w:ilvl="0" w:tplc="949A5586">
      <w:start w:val="1"/>
      <w:numFmt w:val="bullet"/>
      <w:lvlText w:val="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03818DE"/>
    <w:multiLevelType w:val="hybridMultilevel"/>
    <w:tmpl w:val="79869D6E"/>
    <w:lvl w:ilvl="0" w:tplc="F5A0848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F46894"/>
    <w:multiLevelType w:val="hybridMultilevel"/>
    <w:tmpl w:val="42BC9E16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502541"/>
    <w:multiLevelType w:val="hybridMultilevel"/>
    <w:tmpl w:val="C5E2F49E"/>
    <w:lvl w:ilvl="0" w:tplc="041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38624C0A"/>
    <w:multiLevelType w:val="hybridMultilevel"/>
    <w:tmpl w:val="CDD4FC16"/>
    <w:lvl w:ilvl="0" w:tplc="041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38892F3C"/>
    <w:multiLevelType w:val="hybridMultilevel"/>
    <w:tmpl w:val="C3C29AA2"/>
    <w:lvl w:ilvl="0" w:tplc="FE8E4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74350"/>
    <w:multiLevelType w:val="hybridMultilevel"/>
    <w:tmpl w:val="B4887148"/>
    <w:lvl w:ilvl="0" w:tplc="89724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20A5D"/>
    <w:multiLevelType w:val="multilevel"/>
    <w:tmpl w:val="66D2265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Calibri" w:hint="default"/>
      </w:rPr>
    </w:lvl>
  </w:abstractNum>
  <w:abstractNum w:abstractNumId="12">
    <w:nsid w:val="440376BF"/>
    <w:multiLevelType w:val="hybridMultilevel"/>
    <w:tmpl w:val="9788EB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DB5C9C"/>
    <w:multiLevelType w:val="hybridMultilevel"/>
    <w:tmpl w:val="7F58BB14"/>
    <w:lvl w:ilvl="0" w:tplc="376A50AE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1D560D"/>
    <w:multiLevelType w:val="hybridMultilevel"/>
    <w:tmpl w:val="FF3A046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49F1AE9"/>
    <w:multiLevelType w:val="multilevel"/>
    <w:tmpl w:val="0EBEC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5E1758CB"/>
    <w:multiLevelType w:val="hybridMultilevel"/>
    <w:tmpl w:val="FCD875A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F1330C4"/>
    <w:multiLevelType w:val="hybridMultilevel"/>
    <w:tmpl w:val="49829608"/>
    <w:lvl w:ilvl="0" w:tplc="04190009">
      <w:start w:val="1"/>
      <w:numFmt w:val="bullet"/>
      <w:lvlText w:val=""/>
      <w:lvlJc w:val="left"/>
      <w:pPr>
        <w:ind w:left="9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>
    <w:nsid w:val="70A12575"/>
    <w:multiLevelType w:val="hybridMultilevel"/>
    <w:tmpl w:val="4DE0E3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10A55FD"/>
    <w:multiLevelType w:val="hybridMultilevel"/>
    <w:tmpl w:val="046C0AB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3C63B1D"/>
    <w:multiLevelType w:val="hybridMultilevel"/>
    <w:tmpl w:val="78EC747A"/>
    <w:lvl w:ilvl="0" w:tplc="9A54FAB2">
      <w:start w:val="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709622C"/>
    <w:multiLevelType w:val="multilevel"/>
    <w:tmpl w:val="4CFE20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Theme="minorHAnsi" w:hAnsiTheme="minorHAnsi" w:cstheme="minorBidi" w:hint="default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Theme="minorHAnsi" w:hAnsiTheme="minorHAnsi" w:cstheme="minorBidi" w:hint="default"/>
        <w:sz w:val="2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Theme="minorHAnsi" w:hAnsiTheme="minorHAnsi" w:cstheme="minorBidi" w:hint="default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Theme="minorHAnsi" w:hAnsiTheme="minorHAnsi" w:cstheme="minorBidi" w:hint="default"/>
        <w:sz w:val="2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Theme="minorHAnsi" w:hAnsiTheme="minorHAnsi" w:cstheme="minorBid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Theme="minorHAnsi" w:hAnsiTheme="minorHAnsi" w:cstheme="minorBid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Theme="minorHAnsi" w:hAnsiTheme="minorHAnsi" w:cstheme="minorBidi" w:hint="default"/>
        <w:sz w:val="20"/>
      </w:rPr>
    </w:lvl>
  </w:abstractNum>
  <w:abstractNum w:abstractNumId="22">
    <w:nsid w:val="7A5F6FE9"/>
    <w:multiLevelType w:val="multilevel"/>
    <w:tmpl w:val="001A49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0"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Theme="minorHAnsi" w:hAnsiTheme="minorHAnsi" w:cstheme="minorBidi" w:hint="default"/>
        <w:b w:val="0"/>
        <w:sz w:val="20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Theme="minorHAnsi" w:hAnsiTheme="minorHAnsi" w:cstheme="minorBidi" w:hint="default"/>
        <w:b w:val="0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Theme="minorHAnsi" w:hAnsiTheme="minorHAnsi" w:cstheme="minorBidi" w:hint="default"/>
        <w:b w:val="0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Theme="minorHAnsi" w:hAnsiTheme="minorHAnsi" w:cstheme="minorBidi" w:hint="default"/>
        <w:b w:val="0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Theme="minorHAnsi" w:hAnsiTheme="minorHAnsi" w:cstheme="minorBidi" w:hint="default"/>
        <w:b w:val="0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Theme="minorHAnsi" w:hAnsiTheme="minorHAnsi" w:cstheme="minorBidi" w:hint="default"/>
        <w:b w:val="0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Theme="minorHAnsi" w:hAnsiTheme="minorHAnsi" w:cstheme="minorBidi" w:hint="default"/>
        <w:b w:val="0"/>
        <w:sz w:val="20"/>
        <w:u w:val="none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7"/>
  </w:num>
  <w:num w:numId="5">
    <w:abstractNumId w:val="3"/>
  </w:num>
  <w:num w:numId="6">
    <w:abstractNumId w:val="6"/>
  </w:num>
  <w:num w:numId="7">
    <w:abstractNumId w:val="19"/>
  </w:num>
  <w:num w:numId="8">
    <w:abstractNumId w:val="13"/>
  </w:num>
  <w:num w:numId="9">
    <w:abstractNumId w:val="1"/>
  </w:num>
  <w:num w:numId="10">
    <w:abstractNumId w:val="22"/>
  </w:num>
  <w:num w:numId="11">
    <w:abstractNumId w:val="21"/>
  </w:num>
  <w:num w:numId="12">
    <w:abstractNumId w:val="15"/>
  </w:num>
  <w:num w:numId="13">
    <w:abstractNumId w:val="0"/>
  </w:num>
  <w:num w:numId="14">
    <w:abstractNumId w:val="11"/>
  </w:num>
  <w:num w:numId="15">
    <w:abstractNumId w:val="8"/>
  </w:num>
  <w:num w:numId="16">
    <w:abstractNumId w:val="2"/>
  </w:num>
  <w:num w:numId="17">
    <w:abstractNumId w:val="16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03AE"/>
    <w:rsid w:val="00005222"/>
    <w:rsid w:val="00011B81"/>
    <w:rsid w:val="000151B7"/>
    <w:rsid w:val="000234E9"/>
    <w:rsid w:val="00027684"/>
    <w:rsid w:val="00051E6D"/>
    <w:rsid w:val="00055182"/>
    <w:rsid w:val="00060B36"/>
    <w:rsid w:val="00065C66"/>
    <w:rsid w:val="000774ED"/>
    <w:rsid w:val="000816E5"/>
    <w:rsid w:val="000959DA"/>
    <w:rsid w:val="000A259A"/>
    <w:rsid w:val="000C7478"/>
    <w:rsid w:val="000E39E4"/>
    <w:rsid w:val="00107C8C"/>
    <w:rsid w:val="00110517"/>
    <w:rsid w:val="00135E11"/>
    <w:rsid w:val="001379C7"/>
    <w:rsid w:val="001471FB"/>
    <w:rsid w:val="0015565B"/>
    <w:rsid w:val="001626D0"/>
    <w:rsid w:val="00163427"/>
    <w:rsid w:val="00164E50"/>
    <w:rsid w:val="001662ED"/>
    <w:rsid w:val="00173A8D"/>
    <w:rsid w:val="001A704C"/>
    <w:rsid w:val="001C5AC2"/>
    <w:rsid w:val="001E1D96"/>
    <w:rsid w:val="001F35C5"/>
    <w:rsid w:val="00206E00"/>
    <w:rsid w:val="00207CB1"/>
    <w:rsid w:val="0022688C"/>
    <w:rsid w:val="00235E48"/>
    <w:rsid w:val="002761C2"/>
    <w:rsid w:val="00277153"/>
    <w:rsid w:val="002C4926"/>
    <w:rsid w:val="002C78E9"/>
    <w:rsid w:val="002D0E3E"/>
    <w:rsid w:val="002E65BA"/>
    <w:rsid w:val="002E6F5E"/>
    <w:rsid w:val="00300893"/>
    <w:rsid w:val="00370975"/>
    <w:rsid w:val="0038543F"/>
    <w:rsid w:val="0039585B"/>
    <w:rsid w:val="003B02B6"/>
    <w:rsid w:val="003F05A0"/>
    <w:rsid w:val="0041797A"/>
    <w:rsid w:val="00425AC7"/>
    <w:rsid w:val="004261D3"/>
    <w:rsid w:val="004755FA"/>
    <w:rsid w:val="004A0D52"/>
    <w:rsid w:val="004D0E56"/>
    <w:rsid w:val="004D1F0C"/>
    <w:rsid w:val="004D4756"/>
    <w:rsid w:val="004D7EA7"/>
    <w:rsid w:val="004F1A35"/>
    <w:rsid w:val="004F347C"/>
    <w:rsid w:val="00514D26"/>
    <w:rsid w:val="0055428C"/>
    <w:rsid w:val="00597812"/>
    <w:rsid w:val="005B1CFB"/>
    <w:rsid w:val="005E28EA"/>
    <w:rsid w:val="005F6B9F"/>
    <w:rsid w:val="006057CD"/>
    <w:rsid w:val="00643907"/>
    <w:rsid w:val="00645DEC"/>
    <w:rsid w:val="0065466D"/>
    <w:rsid w:val="00694C98"/>
    <w:rsid w:val="00697FA9"/>
    <w:rsid w:val="006B1362"/>
    <w:rsid w:val="006B708F"/>
    <w:rsid w:val="006C5FC1"/>
    <w:rsid w:val="006D0771"/>
    <w:rsid w:val="006D3C40"/>
    <w:rsid w:val="006E252A"/>
    <w:rsid w:val="006E6FF0"/>
    <w:rsid w:val="00741D1D"/>
    <w:rsid w:val="00763533"/>
    <w:rsid w:val="007644EB"/>
    <w:rsid w:val="00775F85"/>
    <w:rsid w:val="00793F5D"/>
    <w:rsid w:val="007A431A"/>
    <w:rsid w:val="007A436C"/>
    <w:rsid w:val="007A753F"/>
    <w:rsid w:val="00805AD5"/>
    <w:rsid w:val="008068A4"/>
    <w:rsid w:val="00806BF5"/>
    <w:rsid w:val="008232E1"/>
    <w:rsid w:val="00836606"/>
    <w:rsid w:val="0084292B"/>
    <w:rsid w:val="00882B76"/>
    <w:rsid w:val="00885177"/>
    <w:rsid w:val="008A69B9"/>
    <w:rsid w:val="008B64F6"/>
    <w:rsid w:val="008D3587"/>
    <w:rsid w:val="008E1D25"/>
    <w:rsid w:val="008F4146"/>
    <w:rsid w:val="0091372D"/>
    <w:rsid w:val="00926860"/>
    <w:rsid w:val="00931CF3"/>
    <w:rsid w:val="0094652D"/>
    <w:rsid w:val="009471F4"/>
    <w:rsid w:val="00967223"/>
    <w:rsid w:val="009758AD"/>
    <w:rsid w:val="0098797A"/>
    <w:rsid w:val="00992DE8"/>
    <w:rsid w:val="009C1DDF"/>
    <w:rsid w:val="00A01229"/>
    <w:rsid w:val="00A41391"/>
    <w:rsid w:val="00A47407"/>
    <w:rsid w:val="00A74F59"/>
    <w:rsid w:val="00A75836"/>
    <w:rsid w:val="00A76E28"/>
    <w:rsid w:val="00A8503C"/>
    <w:rsid w:val="00A86EB0"/>
    <w:rsid w:val="00AC50D9"/>
    <w:rsid w:val="00AD4DA4"/>
    <w:rsid w:val="00AE28DB"/>
    <w:rsid w:val="00B00448"/>
    <w:rsid w:val="00B1471C"/>
    <w:rsid w:val="00B14F2A"/>
    <w:rsid w:val="00B16475"/>
    <w:rsid w:val="00B25F86"/>
    <w:rsid w:val="00B26BE7"/>
    <w:rsid w:val="00B3763F"/>
    <w:rsid w:val="00B4226B"/>
    <w:rsid w:val="00B43F2B"/>
    <w:rsid w:val="00B62C3D"/>
    <w:rsid w:val="00B740D2"/>
    <w:rsid w:val="00B84099"/>
    <w:rsid w:val="00B8681B"/>
    <w:rsid w:val="00B93C06"/>
    <w:rsid w:val="00BA65C6"/>
    <w:rsid w:val="00BA662D"/>
    <w:rsid w:val="00BA7BF0"/>
    <w:rsid w:val="00BE666B"/>
    <w:rsid w:val="00BF05D7"/>
    <w:rsid w:val="00C07650"/>
    <w:rsid w:val="00C1377E"/>
    <w:rsid w:val="00C25975"/>
    <w:rsid w:val="00C31ACE"/>
    <w:rsid w:val="00C324A7"/>
    <w:rsid w:val="00C37DAD"/>
    <w:rsid w:val="00C41E59"/>
    <w:rsid w:val="00C65D6F"/>
    <w:rsid w:val="00CB2EE2"/>
    <w:rsid w:val="00CC0B4F"/>
    <w:rsid w:val="00CE58B7"/>
    <w:rsid w:val="00CF2AF8"/>
    <w:rsid w:val="00CF66FA"/>
    <w:rsid w:val="00D303AE"/>
    <w:rsid w:val="00D50B79"/>
    <w:rsid w:val="00D56CA1"/>
    <w:rsid w:val="00D80F45"/>
    <w:rsid w:val="00D86223"/>
    <w:rsid w:val="00D94DDA"/>
    <w:rsid w:val="00D94F83"/>
    <w:rsid w:val="00DA265F"/>
    <w:rsid w:val="00DB44A1"/>
    <w:rsid w:val="00DC02FE"/>
    <w:rsid w:val="00DC661E"/>
    <w:rsid w:val="00DD4937"/>
    <w:rsid w:val="00DD5F42"/>
    <w:rsid w:val="00DD6FEB"/>
    <w:rsid w:val="00DF65A4"/>
    <w:rsid w:val="00E0254D"/>
    <w:rsid w:val="00E0615F"/>
    <w:rsid w:val="00E121D2"/>
    <w:rsid w:val="00E21175"/>
    <w:rsid w:val="00E22965"/>
    <w:rsid w:val="00E328B7"/>
    <w:rsid w:val="00E375C1"/>
    <w:rsid w:val="00E44A8F"/>
    <w:rsid w:val="00E64BED"/>
    <w:rsid w:val="00E74095"/>
    <w:rsid w:val="00E75041"/>
    <w:rsid w:val="00E77F95"/>
    <w:rsid w:val="00EA46CF"/>
    <w:rsid w:val="00EB2BC1"/>
    <w:rsid w:val="00EC0294"/>
    <w:rsid w:val="00ED3CB0"/>
    <w:rsid w:val="00ED70F9"/>
    <w:rsid w:val="00EF5063"/>
    <w:rsid w:val="00F0694F"/>
    <w:rsid w:val="00F1010B"/>
    <w:rsid w:val="00F10EE6"/>
    <w:rsid w:val="00F254FB"/>
    <w:rsid w:val="00F347EC"/>
    <w:rsid w:val="00F65EFA"/>
    <w:rsid w:val="00F735EA"/>
    <w:rsid w:val="00F858A1"/>
    <w:rsid w:val="00FB30EF"/>
    <w:rsid w:val="00FE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FB"/>
  </w:style>
  <w:style w:type="paragraph" w:styleId="1">
    <w:name w:val="heading 1"/>
    <w:basedOn w:val="a"/>
    <w:next w:val="a"/>
    <w:link w:val="10"/>
    <w:qFormat/>
    <w:rsid w:val="0096722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03AE"/>
    <w:pPr>
      <w:ind w:left="720"/>
      <w:contextualSpacing/>
    </w:pPr>
  </w:style>
  <w:style w:type="paragraph" w:customStyle="1" w:styleId="ConsPlusTitle">
    <w:name w:val="ConsPlusTitle"/>
    <w:rsid w:val="00967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22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207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8851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85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347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47EC"/>
  </w:style>
  <w:style w:type="paragraph" w:styleId="a8">
    <w:name w:val="Subtitle"/>
    <w:basedOn w:val="a"/>
    <w:link w:val="a9"/>
    <w:qFormat/>
    <w:rsid w:val="005542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542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31A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4D0E56"/>
    <w:rPr>
      <w:color w:val="0000FF"/>
      <w:u w:val="single"/>
    </w:rPr>
  </w:style>
  <w:style w:type="paragraph" w:customStyle="1" w:styleId="ConsTitle">
    <w:name w:val="ConsTitle"/>
    <w:rsid w:val="008E1D2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952D-CCB7-4A6E-AC71-76CFB560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12</Pages>
  <Words>6198</Words>
  <Characters>35334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acer</cp:lastModifiedBy>
  <cp:revision>36</cp:revision>
  <cp:lastPrinted>2022-02-16T12:39:00Z</cp:lastPrinted>
  <dcterms:created xsi:type="dcterms:W3CDTF">2020-07-14T06:10:00Z</dcterms:created>
  <dcterms:modified xsi:type="dcterms:W3CDTF">2022-04-22T08:39:00Z</dcterms:modified>
</cp:coreProperties>
</file>