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3859F8" w:rsidRDefault="00002E04">
      <w:pPr>
        <w:pStyle w:val="30"/>
        <w:shd w:val="clear" w:color="auto" w:fill="auto"/>
        <w:spacing w:before="0"/>
        <w:ind w:left="480"/>
      </w:pPr>
      <w:r w:rsidRPr="003859F8">
        <w:rPr>
          <w:rStyle w:val="31pt"/>
          <w:b/>
          <w:bCs/>
        </w:rPr>
        <w:t>СВЕДЕНИЯ</w:t>
      </w:r>
    </w:p>
    <w:p w:rsidR="00931E0B" w:rsidRPr="003859F8" w:rsidRDefault="00002E04">
      <w:pPr>
        <w:pStyle w:val="30"/>
        <w:shd w:val="clear" w:color="auto" w:fill="auto"/>
        <w:spacing w:before="0"/>
        <w:ind w:left="480"/>
      </w:pPr>
      <w:r w:rsidRPr="003859F8">
        <w:rPr>
          <w:rStyle w:val="31pt"/>
          <w:b/>
          <w:bCs/>
        </w:rPr>
        <w:t xml:space="preserve">о </w:t>
      </w:r>
      <w:r w:rsidRPr="003859F8">
        <w:t>доходах, расходах за отчетный период с 1 января по 31 декабря 20</w:t>
      </w:r>
      <w:r w:rsidR="00F3423F" w:rsidRPr="003859F8">
        <w:t>2</w:t>
      </w:r>
      <w:r w:rsidR="00C50A14">
        <w:t>1</w:t>
      </w:r>
      <w:r w:rsidRPr="003859F8">
        <w:t xml:space="preserve"> года, об имуществе</w:t>
      </w:r>
      <w:r w:rsidRPr="003859F8">
        <w:br/>
        <w:t>и обязательствах имущественного характера по состоянию на конец отчетного периода,</w:t>
      </w:r>
      <w:r w:rsidRPr="003859F8">
        <w:br/>
        <w:t xml:space="preserve">представленных </w:t>
      </w:r>
      <w:r w:rsidR="00F3423F" w:rsidRPr="003859F8">
        <w:t>депутатом Собрания депутатов 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3859F8" w:rsidTr="002B6E5D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3859F8" w:rsidRDefault="00DE3FFA" w:rsidP="00F3423F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F3423F" w:rsidRPr="003859F8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  <w:ind w:left="240"/>
            </w:pPr>
            <w:r w:rsidRPr="003859F8">
              <w:rPr>
                <w:rStyle w:val="2115pt0pt"/>
              </w:rPr>
              <w:t>Должность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депутата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  <w:ind w:left="240"/>
            </w:pPr>
            <w:r w:rsidRPr="003859F8">
              <w:rPr>
                <w:rStyle w:val="2115pt0pt"/>
              </w:rPr>
              <w:t>Собрания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  <w:ind w:left="240"/>
            </w:pPr>
            <w:r w:rsidRPr="003859F8">
              <w:rPr>
                <w:rStyle w:val="2115pt0pt"/>
              </w:rPr>
              <w:t>депутатов</w:t>
            </w:r>
          </w:p>
          <w:p w:rsidR="00DE3FFA" w:rsidRPr="003859F8" w:rsidRDefault="00F3423F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3859F8">
              <w:rPr>
                <w:rStyle w:val="2115pt0pt"/>
              </w:rPr>
              <w:t>Деклари</w:t>
            </w:r>
            <w:proofErr w:type="spellEnd"/>
            <w:r w:rsidRPr="003859F8">
              <w:rPr>
                <w:rStyle w:val="2115pt0pt"/>
              </w:rPr>
              <w:softHyphen/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3859F8">
              <w:rPr>
                <w:rStyle w:val="2115pt0pt"/>
              </w:rPr>
              <w:t>рованный</w:t>
            </w:r>
            <w:proofErr w:type="spellEnd"/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  <w:ind w:left="180"/>
            </w:pPr>
            <w:r w:rsidRPr="003859F8">
              <w:rPr>
                <w:rStyle w:val="2115pt0pt"/>
              </w:rPr>
              <w:t>годовой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доход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за</w:t>
            </w:r>
          </w:p>
          <w:p w:rsidR="00DE3FFA" w:rsidRPr="003859F8" w:rsidRDefault="0024053C" w:rsidP="00F3423F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20</w:t>
            </w:r>
            <w:r w:rsidR="00C50A14">
              <w:rPr>
                <w:rStyle w:val="2115pt0pt"/>
              </w:rPr>
              <w:t>21</w:t>
            </w:r>
            <w:r w:rsidR="00DE3FFA" w:rsidRPr="003859F8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74" w:lineRule="exact"/>
            </w:pPr>
            <w:r w:rsidRPr="003859F8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77" w:lineRule="exact"/>
            </w:pPr>
            <w:r w:rsidRPr="003859F8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3859F8">
              <w:rPr>
                <w:rStyle w:val="2115pt0pt"/>
              </w:rPr>
              <w:t>за счет которых совершена сделка</w:t>
            </w:r>
            <w:r w:rsidRPr="003859F8">
              <w:rPr>
                <w:rStyle w:val="2115pt0pt"/>
              </w:rPr>
              <w:t xml:space="preserve"> (совершены сделки</w:t>
            </w:r>
            <w:r w:rsidRPr="003859F8">
              <w:rPr>
                <w:rStyle w:val="2115pt0pt"/>
                <w:vertAlign w:val="superscript"/>
              </w:rPr>
              <w:t>5</w:t>
            </w:r>
            <w:r w:rsidRPr="003859F8">
              <w:rPr>
                <w:rStyle w:val="2115pt0pt"/>
              </w:rPr>
              <w:t>)</w:t>
            </w:r>
          </w:p>
        </w:tc>
      </w:tr>
      <w:tr w:rsidR="00750A67" w:rsidRPr="003859F8" w:rsidTr="002B6E5D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r w:rsidRPr="003859F8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  <w:ind w:left="140"/>
            </w:pPr>
            <w:r w:rsidRPr="003859F8">
              <w:rPr>
                <w:rStyle w:val="29pt"/>
              </w:rPr>
              <w:t>транспорт</w:t>
            </w:r>
            <w:r w:rsidRPr="003859F8">
              <w:rPr>
                <w:rStyle w:val="29pt"/>
              </w:rPr>
              <w:softHyphen/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3859F8">
              <w:rPr>
                <w:rStyle w:val="29pt"/>
              </w:rPr>
              <w:t>ные</w:t>
            </w:r>
            <w:proofErr w:type="spellEnd"/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r w:rsidRPr="003859F8">
              <w:rPr>
                <w:rStyle w:val="29pt"/>
              </w:rPr>
              <w:t>средства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3859F8">
              <w:rPr>
                <w:rStyle w:val="29pt"/>
              </w:rPr>
              <w:t>(вид,</w:t>
            </w:r>
            <w:proofErr w:type="gramEnd"/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r w:rsidRPr="003859F8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r w:rsidRPr="003859F8">
              <w:rPr>
                <w:rStyle w:val="29pt"/>
              </w:rPr>
              <w:t>вид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  <w:ind w:left="220"/>
            </w:pPr>
            <w:r w:rsidRPr="003859F8">
              <w:rPr>
                <w:rStyle w:val="29pt"/>
              </w:rPr>
              <w:t>объектов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3859F8">
              <w:rPr>
                <w:rStyle w:val="29pt"/>
              </w:rPr>
              <w:t>недвижи</w:t>
            </w:r>
            <w:proofErr w:type="spellEnd"/>
            <w:r w:rsidRPr="003859F8">
              <w:rPr>
                <w:rStyle w:val="29pt"/>
              </w:rPr>
              <w:softHyphen/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3859F8">
              <w:rPr>
                <w:rStyle w:val="29pt"/>
              </w:rPr>
              <w:t>мого</w:t>
            </w:r>
            <w:proofErr w:type="spellEnd"/>
          </w:p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  <w:ind w:left="160"/>
            </w:pPr>
            <w:r w:rsidRPr="003859F8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r w:rsidRPr="003859F8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after="60" w:line="180" w:lineRule="exact"/>
            </w:pPr>
            <w:r w:rsidRPr="003859F8">
              <w:rPr>
                <w:rStyle w:val="29pt"/>
              </w:rPr>
              <w:t>страна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3859F8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3859F8" w:rsidTr="002B6E5D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2" w:lineRule="exact"/>
            </w:pPr>
            <w:r w:rsidRPr="003859F8">
              <w:rPr>
                <w:rStyle w:val="29pt"/>
              </w:rPr>
              <w:t>вид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2" w:lineRule="exact"/>
              <w:ind w:left="240"/>
            </w:pPr>
            <w:r w:rsidRPr="003859F8">
              <w:rPr>
                <w:rStyle w:val="29pt"/>
              </w:rPr>
              <w:t>объектов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2" w:lineRule="exact"/>
            </w:pPr>
            <w:r w:rsidRPr="003859F8">
              <w:rPr>
                <w:rStyle w:val="29pt"/>
              </w:rPr>
              <w:t>недвижимого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2" w:lineRule="exact"/>
            </w:pPr>
            <w:r w:rsidRPr="003859F8">
              <w:rPr>
                <w:rStyle w:val="29pt"/>
              </w:rPr>
              <w:t>имущества</w:t>
            </w:r>
            <w:r w:rsidRPr="003859F8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r w:rsidRPr="003859F8">
              <w:rPr>
                <w:rStyle w:val="29pt"/>
              </w:rPr>
              <w:t>вид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3859F8">
              <w:rPr>
                <w:rStyle w:val="29pt"/>
              </w:rPr>
              <w:t>собствен</w:t>
            </w:r>
            <w:proofErr w:type="spellEnd"/>
            <w:r w:rsidRPr="003859F8">
              <w:rPr>
                <w:rStyle w:val="29pt"/>
              </w:rPr>
              <w:softHyphen/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3859F8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r w:rsidRPr="003859F8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</w:pPr>
            <w:r w:rsidRPr="003859F8">
              <w:rPr>
                <w:rStyle w:val="29pt"/>
              </w:rPr>
              <w:t>страна</w:t>
            </w:r>
          </w:p>
          <w:p w:rsidR="00615210" w:rsidRDefault="00DE3FFA" w:rsidP="002B6E5D">
            <w:pPr>
              <w:pStyle w:val="20"/>
              <w:shd w:val="clear" w:color="auto" w:fill="auto"/>
              <w:spacing w:line="209" w:lineRule="exact"/>
              <w:ind w:left="160"/>
              <w:rPr>
                <w:rStyle w:val="29pt"/>
              </w:rPr>
            </w:pPr>
            <w:proofErr w:type="spellStart"/>
            <w:r w:rsidRPr="003859F8">
              <w:rPr>
                <w:rStyle w:val="29pt"/>
              </w:rPr>
              <w:t>располо</w:t>
            </w:r>
            <w:proofErr w:type="spellEnd"/>
            <w:r w:rsidR="00615210">
              <w:rPr>
                <w:rStyle w:val="29pt"/>
              </w:rPr>
              <w:t>-</w:t>
            </w:r>
          </w:p>
          <w:p w:rsidR="00DE3FFA" w:rsidRPr="003859F8" w:rsidRDefault="00DE3FFA" w:rsidP="002B6E5D">
            <w:pPr>
              <w:pStyle w:val="20"/>
              <w:shd w:val="clear" w:color="auto" w:fill="auto"/>
              <w:spacing w:line="209" w:lineRule="exact"/>
              <w:ind w:left="160"/>
            </w:pPr>
            <w:r w:rsidRPr="003859F8">
              <w:rPr>
                <w:rStyle w:val="29pt"/>
              </w:rPr>
              <w:t>жения</w:t>
            </w:r>
            <w:proofErr w:type="gramStart"/>
            <w:r w:rsidRPr="003859F8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3859F8" w:rsidRDefault="00DE3FFA" w:rsidP="002B6E5D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3859F8" w:rsidTr="00DD2630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7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3859F8" w:rsidRDefault="00DE3FFA" w:rsidP="002B6E5D">
            <w:pPr>
              <w:pStyle w:val="20"/>
              <w:shd w:val="clear" w:color="auto" w:fill="auto"/>
              <w:spacing w:line="180" w:lineRule="exact"/>
            </w:pPr>
            <w:r w:rsidRPr="003859F8">
              <w:rPr>
                <w:rStyle w:val="29pt"/>
              </w:rPr>
              <w:t>12</w:t>
            </w:r>
          </w:p>
        </w:tc>
      </w:tr>
      <w:tr w:rsidR="002B6E5D" w:rsidRPr="003859F8" w:rsidTr="00DD2630">
        <w:trPr>
          <w:trHeight w:hRule="exact" w:val="1637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 w:rsidRPr="003859F8">
              <w:rPr>
                <w:rStyle w:val="29pt"/>
                <w:sz w:val="20"/>
                <w:szCs w:val="16"/>
              </w:rPr>
              <w:t>Янковская Наталья Николаевна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2B6E5D" w:rsidRPr="003859F8" w:rsidRDefault="003859F8" w:rsidP="002B6E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Депутат,</w:t>
            </w:r>
            <w:r w:rsidR="002B6E5D" w:rsidRPr="003859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859F8">
              <w:rPr>
                <w:rFonts w:ascii="Times New Roman" w:hAnsi="Times New Roman" w:cs="Times New Roman"/>
                <w:sz w:val="20"/>
                <w:szCs w:val="16"/>
              </w:rPr>
              <w:t>председатель комиссии по социальным вопросам;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20"/>
                <w:szCs w:val="16"/>
              </w:rPr>
              <w:t xml:space="preserve">член комиссии по бюджету, налогам, экономической политике 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2B6E5D" w:rsidRPr="003859F8" w:rsidRDefault="00C50A14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947 691,37</w:t>
            </w:r>
            <w:bookmarkStart w:id="0" w:name="_GoBack"/>
            <w:bookmarkEnd w:id="0"/>
          </w:p>
        </w:tc>
        <w:tc>
          <w:tcPr>
            <w:tcW w:w="1180" w:type="dxa"/>
            <w:tcBorders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3859F8">
              <w:rPr>
                <w:rStyle w:val="2115pt0pt"/>
                <w:b w:val="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385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5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2. ГАЗ – 69А</w:t>
            </w:r>
          </w:p>
          <w:p w:rsidR="003859F8" w:rsidRDefault="003859F8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ВАЗ-21070</w:t>
            </w:r>
          </w:p>
          <w:p w:rsidR="003859F8" w:rsidRPr="003859F8" w:rsidRDefault="003859F8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6E5D" w:rsidRPr="003859F8" w:rsidTr="00DD2630">
        <w:trPr>
          <w:trHeight w:hRule="exact" w:val="90"/>
        </w:trPr>
        <w:tc>
          <w:tcPr>
            <w:tcW w:w="2558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3859F8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E5D" w:rsidRPr="003859F8" w:rsidTr="00DD2630">
        <w:trPr>
          <w:trHeight w:hRule="exact" w:val="1830"/>
        </w:trPr>
        <w:tc>
          <w:tcPr>
            <w:tcW w:w="2558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ГАЗ-704</w:t>
            </w: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E5D" w:rsidRPr="003859F8" w:rsidTr="00DD2630">
        <w:trPr>
          <w:trHeight w:hRule="exact" w:val="840"/>
        </w:trPr>
        <w:tc>
          <w:tcPr>
            <w:tcW w:w="2558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FFFFFF"/>
            <w:vAlign w:val="center"/>
          </w:tcPr>
          <w:p w:rsidR="002B6E5D" w:rsidRPr="003859F8" w:rsidRDefault="005E4DF1" w:rsidP="002B6E5D">
            <w:pPr>
              <w:pStyle w:val="20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3859F8">
              <w:rPr>
                <w:rStyle w:val="2115pt0pt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2B6E5D" w:rsidRPr="003859F8" w:rsidRDefault="005E4DF1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/>
            <w:vAlign w:val="center"/>
          </w:tcPr>
          <w:p w:rsidR="002B6E5D" w:rsidRPr="003859F8" w:rsidRDefault="005E4DF1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2B6E5D" w:rsidRPr="003859F8" w:rsidRDefault="005E4DF1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2B6E5D" w:rsidRPr="003859F8" w:rsidRDefault="002B6E5D" w:rsidP="002B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E0B" w:rsidRPr="003859F8" w:rsidRDefault="00931E0B">
      <w:pPr>
        <w:pStyle w:val="30"/>
        <w:shd w:val="clear" w:color="auto" w:fill="auto"/>
        <w:spacing w:before="0"/>
        <w:ind w:left="480"/>
      </w:pPr>
    </w:p>
    <w:p w:rsidR="00931E0B" w:rsidRPr="003859F8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3859F8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3859F8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CE" w:rsidRDefault="00F65FCE">
      <w:r>
        <w:separator/>
      </w:r>
    </w:p>
  </w:endnote>
  <w:endnote w:type="continuationSeparator" w:id="0">
    <w:p w:rsidR="00F65FCE" w:rsidRDefault="00F6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CE" w:rsidRDefault="00F65FCE"/>
  </w:footnote>
  <w:footnote w:type="continuationSeparator" w:id="0">
    <w:p w:rsidR="00F65FCE" w:rsidRDefault="00F65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0E51CB"/>
    <w:rsid w:val="00116409"/>
    <w:rsid w:val="00161070"/>
    <w:rsid w:val="0019309F"/>
    <w:rsid w:val="0024053C"/>
    <w:rsid w:val="00243CC0"/>
    <w:rsid w:val="0028123D"/>
    <w:rsid w:val="00287D49"/>
    <w:rsid w:val="002B6E5D"/>
    <w:rsid w:val="002D5375"/>
    <w:rsid w:val="002E7C6F"/>
    <w:rsid w:val="00350B9B"/>
    <w:rsid w:val="003859F8"/>
    <w:rsid w:val="003A4C76"/>
    <w:rsid w:val="003E02EB"/>
    <w:rsid w:val="00476A23"/>
    <w:rsid w:val="005618D2"/>
    <w:rsid w:val="005703E6"/>
    <w:rsid w:val="00581F75"/>
    <w:rsid w:val="005E4DF1"/>
    <w:rsid w:val="005F4065"/>
    <w:rsid w:val="00603E91"/>
    <w:rsid w:val="00615210"/>
    <w:rsid w:val="006812DE"/>
    <w:rsid w:val="0069047E"/>
    <w:rsid w:val="00692F23"/>
    <w:rsid w:val="006A1BE8"/>
    <w:rsid w:val="006E4E22"/>
    <w:rsid w:val="006E79AA"/>
    <w:rsid w:val="00750A67"/>
    <w:rsid w:val="00763FCD"/>
    <w:rsid w:val="007A7EE7"/>
    <w:rsid w:val="007E74CF"/>
    <w:rsid w:val="00872BB8"/>
    <w:rsid w:val="00890986"/>
    <w:rsid w:val="00931E0B"/>
    <w:rsid w:val="00990C19"/>
    <w:rsid w:val="00A05839"/>
    <w:rsid w:val="00A13A49"/>
    <w:rsid w:val="00A21719"/>
    <w:rsid w:val="00A41BFD"/>
    <w:rsid w:val="00A70255"/>
    <w:rsid w:val="00A97FFE"/>
    <w:rsid w:val="00AE6A47"/>
    <w:rsid w:val="00B25BAD"/>
    <w:rsid w:val="00B72C80"/>
    <w:rsid w:val="00B74208"/>
    <w:rsid w:val="00C168FC"/>
    <w:rsid w:val="00C50A14"/>
    <w:rsid w:val="00CA74E7"/>
    <w:rsid w:val="00CD1EAF"/>
    <w:rsid w:val="00D27B70"/>
    <w:rsid w:val="00D4031C"/>
    <w:rsid w:val="00DD2630"/>
    <w:rsid w:val="00DE3FFA"/>
    <w:rsid w:val="00EC1C8E"/>
    <w:rsid w:val="00F3423F"/>
    <w:rsid w:val="00F65FCE"/>
    <w:rsid w:val="00FC79E6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19C-2419-45BF-9F96-05CB195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41</cp:revision>
  <cp:lastPrinted>2019-03-19T06:58:00Z</cp:lastPrinted>
  <dcterms:created xsi:type="dcterms:W3CDTF">2018-04-20T08:02:00Z</dcterms:created>
  <dcterms:modified xsi:type="dcterms:W3CDTF">2022-05-11T08:55:00Z</dcterms:modified>
</cp:coreProperties>
</file>