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61A6A" w14:textId="77777777" w:rsidR="00873F2A" w:rsidRPr="00873F2A" w:rsidRDefault="00873F2A" w:rsidP="0087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t xml:space="preserve">ЗАКЛЮЧЕНИЕ </w:t>
      </w:r>
    </w:p>
    <w:p w14:paraId="6C2022F5" w14:textId="77777777" w:rsidR="00873F2A" w:rsidRPr="00873F2A" w:rsidRDefault="00873F2A" w:rsidP="0087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i/>
          <w:iCs/>
          <w:sz w:val="24"/>
          <w:szCs w:val="24"/>
          <w:lang w:eastAsia="ru-RU"/>
        </w:rPr>
        <w:t>на проект решения Собрания депутатов МО «Няндомский муниципальный район»</w:t>
      </w:r>
    </w:p>
    <w:p w14:paraId="27E9F1AA" w14:textId="77777777" w:rsidR="00873F2A" w:rsidRPr="00873F2A" w:rsidRDefault="00873F2A" w:rsidP="00873F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i/>
          <w:iCs/>
          <w:sz w:val="24"/>
          <w:szCs w:val="24"/>
          <w:lang w:eastAsia="ru-RU"/>
        </w:rPr>
        <w:t>«О внесении изменений и дополнений в решение Собрания депутатов от 20.12.2013 №7 «О бюджете МО «Няндомский муниципальный район» на 2014 год и на плановый период 2015 и 2016 годов»</w:t>
      </w:r>
    </w:p>
    <w:p w14:paraId="54E8C685"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0114CC43"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Контрольно-счетной палатой МО «Няндомский муниципальный район» в соответствии с требованиями Бюджетного кодекса РФ, Положения «О бюджетном процессе в муниципальном образовании «Няндомский муниципальный район», утвержденном решением Собрания депутатов МО «Няндомский муниципальный район» от 21.11.2013 № 1 (с изменениями), подготовлено настоящее заключение.</w:t>
      </w:r>
    </w:p>
    <w:p w14:paraId="15ECE80E"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При подготовке Заключения на проект решения контрольно-счетная палата анализировала данный проект с точки зрения:</w:t>
      </w:r>
    </w:p>
    <w:p w14:paraId="3C8F2007"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соответствия действующему бюджетному законодательству;</w:t>
      </w:r>
    </w:p>
    <w:p w14:paraId="59CC81B3"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15988766"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целесообразности внесения изменений.</w:t>
      </w:r>
    </w:p>
    <w:p w14:paraId="178EFF97"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 внесен на рассмотрение главой администрации МО «Няндомский муниципальный район» 20.11.2014.</w:t>
      </w:r>
    </w:p>
    <w:p w14:paraId="63F00BC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В предлагаемом проекте решения в целом изменяются доходная и расходная части бюджета муниципального района.</w:t>
      </w:r>
    </w:p>
    <w:p w14:paraId="0B010640"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1. Согласно представленному проекту решения в целом доходы планируются в сумме 647696,2 тыс. руб., что по сравнению с объёмом доходов бюджета, принятым решением Собрания депутатов от 20.12.2013 №7 «О бюджете МО «Няндомский муниципальный район» на 2014 год и на плановый период 2015 и  2016 годов» (571186,5 тыс. руб.) увеличится на 76509,7 тыс. руб., по сравнению с объемом доходов в редакции решения от 30.10.2014 №35 (636404,1</w:t>
      </w:r>
      <w:r w:rsidRPr="00873F2A">
        <w:rPr>
          <w:rFonts w:ascii="Times New Roman" w:eastAsia="Times New Roman" w:hAnsi="Times New Roman" w:cs="Times New Roman"/>
          <w:b/>
          <w:bCs/>
          <w:sz w:val="24"/>
          <w:szCs w:val="24"/>
          <w:lang w:eastAsia="ru-RU"/>
        </w:rPr>
        <w:t xml:space="preserve"> </w:t>
      </w:r>
      <w:r w:rsidRPr="00873F2A">
        <w:rPr>
          <w:rFonts w:ascii="Times New Roman" w:eastAsia="Times New Roman" w:hAnsi="Times New Roman" w:cs="Times New Roman"/>
          <w:sz w:val="24"/>
          <w:szCs w:val="24"/>
          <w:lang w:eastAsia="ru-RU"/>
        </w:rPr>
        <w:t>тыс. руб.) увеличится на 11292,1 тыс. руб.  </w:t>
      </w:r>
    </w:p>
    <w:p w14:paraId="41596BC3"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Доходная часть бюджета МО «Няндомский муниципальный район» изменяется на 11292,1 тыс. руб., в том числе:</w:t>
      </w:r>
    </w:p>
    <w:p w14:paraId="1E87FF9E"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xml:space="preserve">      - увеличивается на основании полученных уведомлений областных администраторов Архангельской области за счет безвозмездных поступлений от других бюджетов бюджетной системы РФ на 2014 год на 3836,0 тыс. руб.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согласно уведомлению министерства образования и науки Архангельской области в сумме 159,3 тыс. руб.; субсидия на софинансирование капитальных вложений в </w:t>
      </w:r>
      <w:r w:rsidRPr="00873F2A">
        <w:rPr>
          <w:rFonts w:ascii="Times New Roman" w:eastAsia="Times New Roman" w:hAnsi="Times New Roman" w:cs="Times New Roman"/>
          <w:sz w:val="24"/>
          <w:szCs w:val="24"/>
          <w:lang w:eastAsia="ru-RU"/>
        </w:rPr>
        <w:lastRenderedPageBreak/>
        <w:t>объекты муниципальной собственности согласно уведомлению министерства промышленности и строительства Архангельской области в сумме 14032,8 тыс. руб.);</w:t>
      </w:r>
    </w:p>
    <w:p w14:paraId="626619D4"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 уменьшается на основании уточненного прогноза социально-экономического развития МО «Няндомский муниципальный район» (постановление администрации МО «Няндомский муниципальный район» от 14.11.2014 №1712 «О внесении изменений в прогноз социально-экономического развития МО «Няндомский муниципальный район» на 2014-2016 годы» в разделе «Труд»  прогноз 2014 года) на сумму 2900,0 тыс. руб.</w:t>
      </w:r>
    </w:p>
    <w:p w14:paraId="01F9B42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638129B6"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xml:space="preserve">2. Согласно проекту решения расходы предлагается установить в сумме </w:t>
      </w:r>
      <w:r w:rsidRPr="00873F2A">
        <w:rPr>
          <w:rFonts w:ascii="Times New Roman" w:eastAsia="Times New Roman" w:hAnsi="Times New Roman" w:cs="Times New Roman"/>
          <w:b/>
          <w:bCs/>
          <w:sz w:val="24"/>
          <w:szCs w:val="24"/>
          <w:lang w:eastAsia="ru-RU"/>
        </w:rPr>
        <w:t>682138,5 тыс. руб</w:t>
      </w:r>
      <w:r w:rsidRPr="00873F2A">
        <w:rPr>
          <w:rFonts w:ascii="Times New Roman" w:eastAsia="Times New Roman" w:hAnsi="Times New Roman" w:cs="Times New Roman"/>
          <w:sz w:val="24"/>
          <w:szCs w:val="24"/>
          <w:lang w:eastAsia="ru-RU"/>
        </w:rPr>
        <w:t>., что по сравнению с объёмом расходов бюджета, принятым решением Собрания депутатов от 20.12.2013 №7 «О бюджете МО «Няндомский муниципальный район» на 2014 год и на плановый период 2015 и 2016 годов» (587137,1 тыс. руб.), увеличивается на 95001,4 тыс.руб., по сравнению с объемом доходов в редакции решения от 30.10.2014 №35 (670846,4 тыс. руб.) увеличивается на 11292,1 тыс. руб.,  в том числе:</w:t>
      </w:r>
    </w:p>
    <w:p w14:paraId="6D2A1A63"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2.1 по разделу 07 «Образование» ассигнования увеличиваются на сумму 14192,1 тыс.руб., из них:</w:t>
      </w:r>
    </w:p>
    <w:p w14:paraId="03432EB2"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администрации МО «Няндомский муниципальный район» на строительство детской школы искусств на 350 учащихся в г. Няндома на 14032,8 тыс. руб.,</w:t>
      </w:r>
    </w:p>
    <w:p w14:paraId="43631757"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управлению образования администрации МО «Няндомский муниципальный район»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на 159,3 тыс. руб.;</w:t>
      </w:r>
    </w:p>
    <w:p w14:paraId="4B8332AF"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2.2 по муниципальным программам предлагается сокращение ассигнований на реализацию программных мероприятий в сумме 3751,7 тыс. руб., в том числе:</w:t>
      </w:r>
    </w:p>
    <w:p w14:paraId="033C3866"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«Совершенствование деятельности по поддержке различных социальных групп населения Няндомского района» в сумме 1 254,6 тыс. руб. (неиспользованный остаток бюджетных ассигнований на мероприятия по оздоровлению детей - оплата труда педагогов, занятых на летних оздоровительных площадках);</w:t>
      </w:r>
    </w:p>
    <w:p w14:paraId="384C45D8"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«Обеспечение качественным и доступным жильем населения Няндомского района» в сумме 1 347,1 тыс. руб.;</w:t>
      </w:r>
    </w:p>
    <w:p w14:paraId="6120506D"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«Модернизация и строительство объектов жилищно-коммунального хозяйства в Няндомском районе» в сумме 355,0 тыс. руб.;</w:t>
      </w:r>
    </w:p>
    <w:p w14:paraId="2FBA5817"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«Развитие физической культуры, спорта, туризма и молодежной политики на территории Няндомского района» в сумме 215,0 тыс. руб.;</w:t>
      </w:r>
    </w:p>
    <w:p w14:paraId="1AD232D0"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«Совершенствование земельно-имущественных отношений в МО «Няндомский муниципальный район» в сумме 580,0 тыс. руб.</w:t>
      </w:r>
    </w:p>
    <w:p w14:paraId="0CF421D8"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0CC30B80"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lastRenderedPageBreak/>
        <w:t>2.3. На реализацию следующих муниципальных программ и непрограммных направлений деятельности предлагается увеличение ассигнований в сумме 851,7 тыс. руб.:</w:t>
      </w:r>
    </w:p>
    <w:p w14:paraId="319CF18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по муниципальной программе «Развитие образования на территории МО «Няндомский муниципальный район» в сумме 673,2 тыс. руб., в том числе на основании ходатайства управления образования администрации муниципального образования «Няндомский муниципальный район» предлагается перераспределить ассигнования в рамках данной программы.</w:t>
      </w:r>
    </w:p>
    <w:p w14:paraId="6CEAEBE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В ходе проверки по запросу контрольно-счетной палаты управлением финансов и управлением образования были предоставлены документы на изменение бюджетных ассигнований сводной  бюджетной росписи по данной программе. Анализ предоставленных документов подтвердил необходимость увеличения ассигнований по субсидии на выполнение муниципального задания бюджетных учреждений дополнительного образования детей на 1256,0 тыс. руб. (МБОУ ДОД «Детская музыкальная школа №16 города Няндома» в сумме 900,0 тыс. руб., МБОУ ДОД «Детская юношеская спортивная школа» в сумме 100,0 тыс. руб. - дополнительные средства на фонд оплаты труда для выполнения Указов Президента, а также по ходатайству МБОУ ДОД «Детская юношеская спортивная школа» в сумме 256,0 тыс. руб. для уплаты налогов – земельного, транспортного, налога на имущество и уплату страховых взносов на обязательное пенсионное образование), на реализацию мероприятий по обеспечению безопасных условий для работников и обучающихся в рамках подпрограммы «Развитие МБОУ ДОД «Детская музыкальная школа №16 города Няндома» на 600,0 тыс. руб. (установка противодымной вентиляции в здании детской школы искусств), одновременно уменьшив ассигнования по обеспечению безопасных условий для работников и обучающихся в рамках других подпрограмм на 7,0 тыс. руб., на реализацию мероприятий в области образования, физической культуры и спорта на 91,7 тыс. руб., на повышение квалификации и привлечение кадрового потенциала в сфере образования на 231,1 тыс. руб., на развитие и укрепление материально-технической базы образовательных учреждений на 703,0 тыс. руб. (уменьшение по МБОУ ДОД «Детская юношеская спортивная школа» на 533,0 тыс. руб., планировались расходы на содержание двух спортивных площадок, фактически расходы за 10 месяцев 2014 года отсутствуют, одна из площадок до сих пор не передана ДЮСШ; уменьшение по МБОУ ДОД РЦДО на приобретение оборудования, инвентаря на 170,0 тыс. руб.); на содержание управления образования на 150,0 тыс. руб. (экономия по коммунальным услугам – за отопление).</w:t>
      </w:r>
    </w:p>
    <w:p w14:paraId="0B692D01"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Предлагается перенести с подраздела 0701 «Дошкольное образование» на подраздел 0702 «Общее образование» объем субсидии бюджетным учреждениям на выполнение муниципального задания за счет средств районного бюджета в сумме 226,4 тыс. руб. и средств субвенции на реализацию основных общеобразовательных программ в сумме 12935,9 тыс. руб. на основании заявок общеобразовательных учреждений, имеющих дошкольные структурные подразделения;</w:t>
      </w:r>
    </w:p>
    <w:p w14:paraId="5CF02D71"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по муниципальной программе «Управление муниципальными финансами МО «Няндомский муниципальный район» в сумме 128,5 тыс. руб. на обслуживание муниципального долга в связи с повышением процентных ставок по кредитам (уточненный расчет средств на обслуживание муниципального долга представлен управлением финансов по запросу контрольно-счетной палаты);</w:t>
      </w:r>
    </w:p>
    <w:p w14:paraId="050C3D18"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xml:space="preserve">- доплаты к пенсиям муниципальных служащих МО «Няндомский муниципальный район» в сумме 50,0 тыс. руб. по причине увеличения числа получающих доплату с июня </w:t>
      </w:r>
      <w:r w:rsidRPr="00873F2A">
        <w:rPr>
          <w:rFonts w:ascii="Times New Roman" w:eastAsia="Times New Roman" w:hAnsi="Times New Roman" w:cs="Times New Roman"/>
          <w:sz w:val="24"/>
          <w:szCs w:val="24"/>
          <w:lang w:eastAsia="ru-RU"/>
        </w:rPr>
        <w:lastRenderedPageBreak/>
        <w:t>2014 года на 2 человека (уточненный расчет средств на обслуживание муниципального долга представлен управлением финансов по запросу контрольно-счетной палаты).</w:t>
      </w:r>
    </w:p>
    <w:p w14:paraId="41906A8E"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5C54A333"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2.4. На основании ходатайства отдела экономики и муниципального заказа администрации муниципального образования «Няндомский муниципальный район» предлагается ассигнования в сумме 50,0 тыс. руб.  рамках муниципальной программы «Развитие сельскохозяйственного производства в Няндомском районе на 2014-2016 годы» перенести с мероприятий по поддержке малых форм хозяйствования (в связи с отсутствием заявок на выделение средств на организацию заготовительных пунктов) на мероприятия по обеспечению воспроизводства плодородия почв сельскохозяйственного назначения.</w:t>
      </w:r>
    </w:p>
    <w:p w14:paraId="3605BEA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157018C9"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2.5. В соответствии с Указаниями о порядке применения бюджетной классификации Российской Федерации, утверждёнными приказом Министерства финансов РФ от 01.07.2013  №65н и на основании ходатайств Собрания депутатов и Контрольно-счётной палаты муниципального образования «Няндомский муниципальный район» предлагается перенести ассигнования:</w:t>
      </w:r>
    </w:p>
    <w:p w14:paraId="0873A420"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в сумме 0,2 тыс. руб., предусмотренные Собранию депутатов на уплату налогов, сборов и иных платежей, с вида расходов 240 «Иные закупки товаров, работ и услуг для обеспечения государственных (муниципальных) нужд» на вид расходов 850 «Уплата налогов, сборов и иных платежей»;</w:t>
      </w:r>
    </w:p>
    <w:p w14:paraId="576C0F94"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в сумме 0,2 тыс. руб., предусмотренные Контрольно-счётной палате на уплату налогов, сборов и иных платежей, с вида расходов 240 «Иные закупки товаров, работ и услуг для обеспечения государственных (муниципальных) нужд» на вид расходов 850 «Уплата налогов, сборов и иных платежей».</w:t>
      </w:r>
    </w:p>
    <w:p w14:paraId="679E8432"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47424D6D"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3. Корректировка расходной части районного бюджета на плановый период 2015 года.</w:t>
      </w:r>
    </w:p>
    <w:p w14:paraId="55A13194"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В целях ускорения процедур подготовки проектно-сметной документации по строительству Шалакушской школы предлагается перераспределить ассигнования планового периода 2015 года на реализацию мероприятий МП «Развитие образования на территории МО «Няндомский муниципальный район» с мероприятий по капитальному ремонту зданий образовательных учреждений в сумме 2000,0 тыс. руб., обеспечению безопасных условий для работников и обучающихся в сумме 900,0 тыс. руб. укреплению материально-технической базы образовательных учреждений в сумме 1000,0 тыс. руб. на строительство средней общеобразовательной школы на 360 учащихся с интернатом на  40 мест в п. Шалакуша Няндомского района в сумме 3900,0 тыс. руб.</w:t>
      </w:r>
    </w:p>
    <w:p w14:paraId="23F7D295"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75567378"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t> </w:t>
      </w:r>
    </w:p>
    <w:p w14:paraId="1098BE87"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t>Контрольно - счетная палата предлагает:</w:t>
      </w:r>
    </w:p>
    <w:p w14:paraId="4ED2054D"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t> </w:t>
      </w:r>
    </w:p>
    <w:p w14:paraId="6A224704"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lastRenderedPageBreak/>
        <w:t>Собранию депутатов МО «Няндомский муниципальный район»:</w:t>
      </w:r>
    </w:p>
    <w:p w14:paraId="400B61CF"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b/>
          <w:bCs/>
          <w:sz w:val="24"/>
          <w:szCs w:val="24"/>
          <w:lang w:eastAsia="ru-RU"/>
        </w:rPr>
        <w:t> </w:t>
      </w:r>
    </w:p>
    <w:p w14:paraId="0FB4179F"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Рассмотреть 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    </w:t>
      </w:r>
    </w:p>
    <w:p w14:paraId="0AFAE4F0"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w:t>
      </w:r>
    </w:p>
    <w:p w14:paraId="562D8B2D"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Председатель контрольно-счетной палаты</w:t>
      </w:r>
    </w:p>
    <w:p w14:paraId="2C411BD5" w14:textId="77777777" w:rsidR="00873F2A" w:rsidRPr="00873F2A" w:rsidRDefault="00873F2A" w:rsidP="00873F2A">
      <w:pPr>
        <w:spacing w:before="100" w:beforeAutospacing="1" w:after="100" w:afterAutospacing="1" w:line="240" w:lineRule="auto"/>
        <w:rPr>
          <w:rFonts w:ascii="Times New Roman" w:eastAsia="Times New Roman" w:hAnsi="Times New Roman" w:cs="Times New Roman"/>
          <w:sz w:val="24"/>
          <w:szCs w:val="24"/>
          <w:lang w:eastAsia="ru-RU"/>
        </w:rPr>
      </w:pPr>
      <w:r w:rsidRPr="00873F2A">
        <w:rPr>
          <w:rFonts w:ascii="Times New Roman" w:eastAsia="Times New Roman" w:hAnsi="Times New Roman" w:cs="Times New Roman"/>
          <w:sz w:val="24"/>
          <w:szCs w:val="24"/>
          <w:lang w:eastAsia="ru-RU"/>
        </w:rPr>
        <w:t>         МО «Няндомский муниципальный район»                                                                Т.В.Белова </w:t>
      </w:r>
    </w:p>
    <w:p w14:paraId="1C9B232E" w14:textId="58D59617" w:rsidR="00FA2D8C" w:rsidRDefault="00873F2A" w:rsidP="00873F2A">
      <w:r w:rsidRPr="00873F2A">
        <w:rPr>
          <w:rFonts w:ascii="Times New Roman" w:eastAsia="Times New Roman" w:hAnsi="Times New Roman" w:cs="Times New Roman"/>
          <w:sz w:val="24"/>
          <w:szCs w:val="24"/>
          <w:lang w:eastAsia="ru-RU"/>
        </w:rPr>
        <w:t>         24.11.2014</w:t>
      </w:r>
      <w:bookmarkStart w:id="0" w:name="_GoBack"/>
      <w:bookmarkEnd w:id="0"/>
    </w:p>
    <w:sectPr w:rsidR="00FA2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BD"/>
    <w:rsid w:val="00873F2A"/>
    <w:rsid w:val="00A174BD"/>
    <w:rsid w:val="00FA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13B4-B27A-4B18-A865-B5AD0BFE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3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3F2A"/>
    <w:rPr>
      <w:b/>
      <w:bCs/>
    </w:rPr>
  </w:style>
  <w:style w:type="character" w:styleId="a5">
    <w:name w:val="Emphasis"/>
    <w:basedOn w:val="a0"/>
    <w:uiPriority w:val="20"/>
    <w:qFormat/>
    <w:rsid w:val="00873F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2022-03-25T06:10:00Z</dcterms:created>
  <dcterms:modified xsi:type="dcterms:W3CDTF">2022-03-25T06:10:00Z</dcterms:modified>
</cp:coreProperties>
</file>